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FBEC3" w14:textId="77777777" w:rsidR="00C50014" w:rsidRPr="00C50014" w:rsidRDefault="007A68E0">
      <w:pPr>
        <w:pStyle w:val="Kopfzeile"/>
        <w:tabs>
          <w:tab w:val="clear" w:pos="4536"/>
          <w:tab w:val="clear" w:pos="9072"/>
        </w:tabs>
        <w:rPr>
          <w:rFonts w:cs="Arial"/>
          <w:bCs/>
          <w:color w:val="000000"/>
          <w:sz w:val="28"/>
          <w:szCs w:val="28"/>
        </w:rPr>
      </w:pPr>
      <w:r w:rsidRPr="00C50014">
        <w:rPr>
          <w:rFonts w:cs="Arial"/>
          <w:bCs/>
          <w:color w:val="000000"/>
          <w:sz w:val="28"/>
          <w:szCs w:val="28"/>
        </w:rPr>
        <w:t xml:space="preserve">Wichtige Information zur Überprüfung Ihres Versicherungsschutzes </w:t>
      </w:r>
    </w:p>
    <w:p w14:paraId="497FBEC4" w14:textId="77777777" w:rsidR="007A68E0" w:rsidRPr="00C50014" w:rsidRDefault="007A68E0" w:rsidP="00C50014">
      <w:pPr>
        <w:pStyle w:val="Kopfzeile"/>
        <w:tabs>
          <w:tab w:val="clear" w:pos="4536"/>
          <w:tab w:val="clear" w:pos="9072"/>
        </w:tabs>
        <w:rPr>
          <w:sz w:val="28"/>
          <w:szCs w:val="28"/>
        </w:rPr>
      </w:pPr>
      <w:r w:rsidRPr="00C50014">
        <w:rPr>
          <w:rFonts w:cs="Arial"/>
          <w:bCs/>
          <w:color w:val="000000"/>
          <w:sz w:val="28"/>
          <w:szCs w:val="28"/>
        </w:rPr>
        <w:t>vor Aufnahme</w:t>
      </w:r>
      <w:r w:rsidR="00C50014" w:rsidRPr="00C50014">
        <w:rPr>
          <w:rFonts w:cs="Arial"/>
          <w:bCs/>
          <w:color w:val="000000"/>
          <w:sz w:val="28"/>
          <w:szCs w:val="28"/>
        </w:rPr>
        <w:t xml:space="preserve"> </w:t>
      </w:r>
      <w:r w:rsidR="0057420D" w:rsidRPr="00C50014">
        <w:rPr>
          <w:sz w:val="28"/>
          <w:szCs w:val="28"/>
        </w:rPr>
        <w:t>f</w:t>
      </w:r>
      <w:r w:rsidR="002E323B">
        <w:rPr>
          <w:sz w:val="28"/>
          <w:szCs w:val="28"/>
        </w:rPr>
        <w:t>ür Patient</w:t>
      </w:r>
      <w:r w:rsidR="00357EF9" w:rsidRPr="00C50014">
        <w:rPr>
          <w:sz w:val="28"/>
          <w:szCs w:val="28"/>
        </w:rPr>
        <w:t xml:space="preserve">en </w:t>
      </w:r>
      <w:r w:rsidRPr="00C50014">
        <w:rPr>
          <w:sz w:val="28"/>
          <w:szCs w:val="28"/>
        </w:rPr>
        <w:t>mit einer privaten Krankenversicherung oder</w:t>
      </w:r>
      <w:r w:rsidR="00C50014" w:rsidRPr="00C50014">
        <w:rPr>
          <w:sz w:val="28"/>
          <w:szCs w:val="28"/>
        </w:rPr>
        <w:t xml:space="preserve"> </w:t>
      </w:r>
      <w:r w:rsidRPr="00C50014">
        <w:rPr>
          <w:sz w:val="28"/>
          <w:szCs w:val="28"/>
        </w:rPr>
        <w:t>Zusatzversicherung</w:t>
      </w:r>
    </w:p>
    <w:p w14:paraId="497FBEC5" w14:textId="77777777" w:rsidR="00E6418C" w:rsidRPr="00E6418C" w:rsidRDefault="00E6418C" w:rsidP="00E6418C"/>
    <w:p w14:paraId="497FBEC6" w14:textId="77777777" w:rsidR="00C50014" w:rsidRDefault="00C50014">
      <w:pPr>
        <w:pStyle w:val="Kopfzeile"/>
        <w:tabs>
          <w:tab w:val="clear" w:pos="4536"/>
          <w:tab w:val="clear" w:pos="9072"/>
        </w:tabs>
        <w:jc w:val="both"/>
        <w:rPr>
          <w:rFonts w:cs="Arial"/>
          <w:color w:val="000000"/>
        </w:rPr>
      </w:pPr>
    </w:p>
    <w:p w14:paraId="497FBEC7" w14:textId="77777777" w:rsidR="007A68E0" w:rsidRPr="000635B3" w:rsidRDefault="007A68E0">
      <w:pPr>
        <w:pStyle w:val="Kopfzeile"/>
        <w:tabs>
          <w:tab w:val="clear" w:pos="4536"/>
          <w:tab w:val="clear" w:pos="9072"/>
        </w:tabs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Sehr geehrte Patientin, sehr geehrter Patient, </w:t>
      </w:r>
    </w:p>
    <w:p w14:paraId="497FBEC8" w14:textId="77777777" w:rsidR="007A68E0" w:rsidRPr="000635B3" w:rsidRDefault="007A68E0">
      <w:pPr>
        <w:jc w:val="both"/>
        <w:rPr>
          <w:rFonts w:cs="Arial"/>
          <w:color w:val="000000"/>
        </w:rPr>
      </w:pPr>
    </w:p>
    <w:p w14:paraId="497FBEC9" w14:textId="77777777" w:rsidR="007A68E0" w:rsidRPr="000635B3" w:rsidRDefault="007A68E0">
      <w:pPr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>wir danken Ihnen für Ihr Interesse an einer Behandlung in unserem Haus.</w:t>
      </w:r>
    </w:p>
    <w:p w14:paraId="497FBECA" w14:textId="77777777" w:rsidR="007A68E0" w:rsidRPr="000635B3" w:rsidRDefault="007A68E0">
      <w:pPr>
        <w:jc w:val="both"/>
        <w:rPr>
          <w:rFonts w:cs="Arial"/>
          <w:color w:val="000000"/>
        </w:rPr>
      </w:pPr>
    </w:p>
    <w:p w14:paraId="497FBECB" w14:textId="1C03DED0" w:rsidR="007A68E0" w:rsidRPr="000635B3" w:rsidRDefault="007A68E0">
      <w:pPr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Die Entscheidung zu einer </w:t>
      </w:r>
      <w:r w:rsidR="00C978D7">
        <w:rPr>
          <w:rFonts w:cs="Arial"/>
          <w:color w:val="000000"/>
        </w:rPr>
        <w:t>tagesklinischen</w:t>
      </w:r>
      <w:r w:rsidRPr="000635B3">
        <w:rPr>
          <w:rFonts w:cs="Arial"/>
          <w:color w:val="000000"/>
        </w:rPr>
        <w:t xml:space="preserve"> Krankenhausbehandlung bedeutet immer e</w:t>
      </w:r>
      <w:r w:rsidRPr="000635B3">
        <w:rPr>
          <w:rFonts w:cs="Arial"/>
          <w:color w:val="000000"/>
        </w:rPr>
        <w:t>i</w:t>
      </w:r>
      <w:r w:rsidRPr="000635B3">
        <w:rPr>
          <w:rFonts w:cs="Arial"/>
          <w:color w:val="000000"/>
        </w:rPr>
        <w:t>nen besonderen Schritt, der gründlicher Vorbereitung bedarf. Damit ein ungestörter Therapiea</w:t>
      </w:r>
      <w:r w:rsidRPr="000635B3">
        <w:rPr>
          <w:rFonts w:cs="Arial"/>
          <w:color w:val="000000"/>
        </w:rPr>
        <w:t>b</w:t>
      </w:r>
      <w:r w:rsidRPr="000635B3">
        <w:rPr>
          <w:rFonts w:cs="Arial"/>
          <w:color w:val="000000"/>
        </w:rPr>
        <w:t xml:space="preserve">lauf gewährleistet ist, sollten auch Ihre versicherungsvertraglichen </w:t>
      </w:r>
      <w:r w:rsidR="00982841" w:rsidRPr="000635B3">
        <w:rPr>
          <w:rFonts w:cs="Arial"/>
          <w:color w:val="000000"/>
        </w:rPr>
        <w:t xml:space="preserve">Bedingungen </w:t>
      </w:r>
      <w:r w:rsidRPr="000635B3">
        <w:rPr>
          <w:rFonts w:cs="Arial"/>
          <w:color w:val="000000"/>
        </w:rPr>
        <w:t>im Vorfeld g</w:t>
      </w:r>
      <w:r w:rsidRPr="000635B3">
        <w:rPr>
          <w:rFonts w:cs="Arial"/>
          <w:color w:val="000000"/>
        </w:rPr>
        <w:t>e</w:t>
      </w:r>
      <w:r w:rsidRPr="000635B3">
        <w:rPr>
          <w:rFonts w:cs="Arial"/>
          <w:color w:val="000000"/>
        </w:rPr>
        <w:t>klärt sein.</w:t>
      </w:r>
      <w:r w:rsidR="0057420D">
        <w:rPr>
          <w:rFonts w:cs="Arial"/>
          <w:color w:val="000000"/>
        </w:rPr>
        <w:t xml:space="preserve"> </w:t>
      </w:r>
      <w:r w:rsidR="000635B3">
        <w:rPr>
          <w:rFonts w:cs="Arial"/>
          <w:color w:val="000000"/>
        </w:rPr>
        <w:t>U</w:t>
      </w:r>
      <w:r w:rsidRPr="000635B3">
        <w:rPr>
          <w:rFonts w:cs="Arial"/>
          <w:color w:val="000000"/>
        </w:rPr>
        <w:t>m Ihnen das Vorgehen mit Ihrer Versicherung zu erleichtern, haben wir</w:t>
      </w:r>
      <w:r w:rsidR="00E6418C">
        <w:rPr>
          <w:rFonts w:cs="Arial"/>
          <w:color w:val="000000"/>
        </w:rPr>
        <w:t xml:space="preserve"> für Sie</w:t>
      </w:r>
      <w:r w:rsidRPr="000635B3">
        <w:rPr>
          <w:rFonts w:cs="Arial"/>
          <w:color w:val="000000"/>
        </w:rPr>
        <w:t xml:space="preserve"> die untenstehende</w:t>
      </w:r>
      <w:r w:rsidR="0057420D">
        <w:rPr>
          <w:rFonts w:cs="Arial"/>
          <w:color w:val="000000"/>
        </w:rPr>
        <w:t>n</w:t>
      </w:r>
      <w:r w:rsidRPr="000635B3">
        <w:rPr>
          <w:rFonts w:cs="Arial"/>
          <w:color w:val="000000"/>
        </w:rPr>
        <w:t xml:space="preserve"> Information</w:t>
      </w:r>
      <w:r w:rsidR="00E6418C">
        <w:rPr>
          <w:rFonts w:cs="Arial"/>
          <w:color w:val="000000"/>
        </w:rPr>
        <w:t>en</w:t>
      </w:r>
      <w:r w:rsidRPr="000635B3">
        <w:rPr>
          <w:rFonts w:cs="Arial"/>
          <w:color w:val="000000"/>
        </w:rPr>
        <w:t xml:space="preserve"> vorbereitet:</w:t>
      </w:r>
    </w:p>
    <w:p w14:paraId="497FBECC" w14:textId="77777777" w:rsidR="007A68E0" w:rsidRPr="000635B3" w:rsidRDefault="007A68E0">
      <w:pPr>
        <w:jc w:val="both"/>
        <w:rPr>
          <w:rFonts w:cs="Arial"/>
          <w:color w:val="000000"/>
        </w:rPr>
      </w:pPr>
    </w:p>
    <w:p w14:paraId="497FBECD" w14:textId="7BBC6322" w:rsidR="007A68E0" w:rsidRPr="000635B3" w:rsidRDefault="007A68E0">
      <w:pPr>
        <w:numPr>
          <w:ilvl w:val="0"/>
          <w:numId w:val="1"/>
        </w:numPr>
        <w:tabs>
          <w:tab w:val="clear" w:pos="720"/>
          <w:tab w:val="num" w:pos="342"/>
        </w:tabs>
        <w:ind w:left="342" w:right="-186" w:hanging="342"/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Die </w:t>
      </w:r>
      <w:r w:rsidR="00C978D7">
        <w:rPr>
          <w:rFonts w:cs="Arial"/>
          <w:color w:val="000000"/>
        </w:rPr>
        <w:t>Tagesklinik Westend</w:t>
      </w:r>
      <w:r w:rsidRPr="000635B3">
        <w:rPr>
          <w:rFonts w:cs="Arial"/>
          <w:color w:val="000000"/>
        </w:rPr>
        <w:t xml:space="preserve"> ist ein Akutkrankenhaus (nach § 108 SGB V), d.h. </w:t>
      </w:r>
      <w:r w:rsidRPr="000635B3">
        <w:rPr>
          <w:rFonts w:cs="Arial"/>
          <w:bCs/>
          <w:color w:val="000000"/>
        </w:rPr>
        <w:t>keine</w:t>
      </w:r>
      <w:r w:rsidRPr="000635B3">
        <w:rPr>
          <w:rFonts w:cs="Arial"/>
          <w:color w:val="000000"/>
        </w:rPr>
        <w:t xml:space="preserve"> Rehabil</w:t>
      </w:r>
      <w:r w:rsidRPr="000635B3">
        <w:rPr>
          <w:rFonts w:cs="Arial"/>
          <w:color w:val="000000"/>
        </w:rPr>
        <w:t>i</w:t>
      </w:r>
      <w:r w:rsidRPr="000635B3">
        <w:rPr>
          <w:rFonts w:cs="Arial"/>
          <w:color w:val="000000"/>
        </w:rPr>
        <w:t xml:space="preserve">tationsklinik, weshalb es </w:t>
      </w:r>
      <w:r w:rsidRPr="000635B3">
        <w:rPr>
          <w:rFonts w:cs="Arial"/>
          <w:bCs/>
          <w:color w:val="000000"/>
        </w:rPr>
        <w:t>grundsätzlich</w:t>
      </w:r>
      <w:r w:rsidRPr="000635B3">
        <w:rPr>
          <w:rFonts w:cs="Arial"/>
          <w:color w:val="000000"/>
        </w:rPr>
        <w:t xml:space="preserve"> keiner Genehmigungspflicht Ihrer privaten Kranke</w:t>
      </w:r>
      <w:r w:rsidRPr="000635B3">
        <w:rPr>
          <w:rFonts w:cs="Arial"/>
          <w:color w:val="000000"/>
        </w:rPr>
        <w:t>n</w:t>
      </w:r>
      <w:r w:rsidRPr="000635B3">
        <w:rPr>
          <w:rFonts w:cs="Arial"/>
          <w:color w:val="000000"/>
        </w:rPr>
        <w:t xml:space="preserve">versicherung oder Ihrer privaten Zusatzversicherung bedarf. Weisen Sie bitte Ihre Kasse auf diesen Punkt  ausdrücklich hin, falls </w:t>
      </w:r>
      <w:r w:rsidR="00E6418C">
        <w:rPr>
          <w:rFonts w:cs="Arial"/>
          <w:color w:val="000000"/>
        </w:rPr>
        <w:t xml:space="preserve">ihr </w:t>
      </w:r>
      <w:r w:rsidRPr="000635B3">
        <w:rPr>
          <w:rFonts w:cs="Arial"/>
          <w:color w:val="000000"/>
        </w:rPr>
        <w:t>der Status unseres Krankenhauses nicht b</w:t>
      </w:r>
      <w:r w:rsidRPr="000635B3">
        <w:rPr>
          <w:rFonts w:cs="Arial"/>
          <w:color w:val="000000"/>
        </w:rPr>
        <w:t>e</w:t>
      </w:r>
      <w:r w:rsidRPr="000635B3">
        <w:rPr>
          <w:rFonts w:cs="Arial"/>
          <w:color w:val="000000"/>
        </w:rPr>
        <w:t>kannt sein sol</w:t>
      </w:r>
      <w:r w:rsidRPr="000635B3">
        <w:rPr>
          <w:rFonts w:cs="Arial"/>
          <w:color w:val="000000"/>
        </w:rPr>
        <w:t>l</w:t>
      </w:r>
      <w:r w:rsidRPr="000635B3">
        <w:rPr>
          <w:rFonts w:cs="Arial"/>
          <w:color w:val="000000"/>
        </w:rPr>
        <w:t>te.</w:t>
      </w:r>
    </w:p>
    <w:p w14:paraId="497FBECE" w14:textId="77777777" w:rsidR="007A68E0" w:rsidRPr="000635B3" w:rsidRDefault="007A68E0">
      <w:pPr>
        <w:jc w:val="both"/>
        <w:rPr>
          <w:rFonts w:cs="Arial"/>
          <w:color w:val="000000"/>
        </w:rPr>
      </w:pPr>
    </w:p>
    <w:p w14:paraId="497FBECF" w14:textId="05341361" w:rsidR="007A68E0" w:rsidRPr="000635B3" w:rsidRDefault="007A68E0">
      <w:pPr>
        <w:numPr>
          <w:ilvl w:val="0"/>
          <w:numId w:val="1"/>
        </w:numPr>
        <w:tabs>
          <w:tab w:val="clear" w:pos="720"/>
          <w:tab w:val="num" w:pos="342"/>
        </w:tabs>
        <w:ind w:left="342" w:hanging="342"/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>Ihr Versicherungsvertrag oder die Versicherungsbedingungen Ihrer privaten (Zusatz-) Versicherung können jedoch eine Zustimmungspflicht Ihrer Krankenversicherung vors</w:t>
      </w:r>
      <w:r w:rsidRPr="000635B3">
        <w:rPr>
          <w:rFonts w:cs="Arial"/>
          <w:color w:val="000000"/>
        </w:rPr>
        <w:t>e</w:t>
      </w:r>
      <w:r w:rsidRPr="000635B3">
        <w:rPr>
          <w:rFonts w:cs="Arial"/>
          <w:color w:val="000000"/>
        </w:rPr>
        <w:t xml:space="preserve">hen. Ebenso ist es möglich, dass Leistungen für eine </w:t>
      </w:r>
      <w:r w:rsidR="00C978D7">
        <w:rPr>
          <w:rFonts w:cs="Arial"/>
          <w:color w:val="000000"/>
        </w:rPr>
        <w:t>teil</w:t>
      </w:r>
      <w:r w:rsidRPr="000635B3">
        <w:rPr>
          <w:rFonts w:cs="Arial"/>
          <w:color w:val="000000"/>
        </w:rPr>
        <w:t xml:space="preserve">stationäre </w:t>
      </w:r>
      <w:proofErr w:type="spellStart"/>
      <w:r w:rsidRPr="000635B3">
        <w:rPr>
          <w:rFonts w:cs="Arial"/>
          <w:color w:val="000000"/>
        </w:rPr>
        <w:t>psychothera-peutische</w:t>
      </w:r>
      <w:proofErr w:type="spellEnd"/>
      <w:r w:rsidRPr="000635B3">
        <w:rPr>
          <w:rFonts w:cs="Arial"/>
          <w:color w:val="000000"/>
        </w:rPr>
        <w:t>/psychosomatische Behandlung von Ihrem Versicherungsschutz gänzlich au</w:t>
      </w:r>
      <w:r w:rsidRPr="000635B3">
        <w:rPr>
          <w:rFonts w:cs="Arial"/>
          <w:color w:val="000000"/>
        </w:rPr>
        <w:t>s</w:t>
      </w:r>
      <w:r w:rsidRPr="000635B3">
        <w:rPr>
          <w:rFonts w:cs="Arial"/>
          <w:color w:val="000000"/>
        </w:rPr>
        <w:t xml:space="preserve">geschlossen oder zeitlich begrenzt sind. </w:t>
      </w:r>
    </w:p>
    <w:p w14:paraId="497FBED0" w14:textId="77777777" w:rsidR="00315BCA" w:rsidRPr="000635B3" w:rsidRDefault="00315BCA">
      <w:pPr>
        <w:jc w:val="both"/>
        <w:rPr>
          <w:rFonts w:cs="Arial"/>
          <w:color w:val="000000"/>
        </w:rPr>
      </w:pPr>
    </w:p>
    <w:p w14:paraId="497FBED1" w14:textId="342F7188" w:rsidR="007A68E0" w:rsidRPr="000635B3" w:rsidRDefault="007A68E0">
      <w:pPr>
        <w:numPr>
          <w:ilvl w:val="0"/>
          <w:numId w:val="1"/>
        </w:numPr>
        <w:tabs>
          <w:tab w:val="clear" w:pos="720"/>
          <w:tab w:val="num" w:pos="342"/>
        </w:tabs>
        <w:ind w:left="342" w:hanging="342"/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Damit Sie mit Ihrer Versicherung während Ihres Aufenthaltes in unserem Hause keine unangenehmen Überraschungen erleben und Sie sich voll auf die Behandlung </w:t>
      </w:r>
      <w:r w:rsidR="000635B3" w:rsidRPr="000635B3">
        <w:rPr>
          <w:rFonts w:cs="Arial"/>
          <w:color w:val="000000"/>
        </w:rPr>
        <w:t>konzen</w:t>
      </w:r>
      <w:r w:rsidR="000635B3" w:rsidRPr="000635B3">
        <w:rPr>
          <w:rFonts w:cs="Arial"/>
          <w:color w:val="000000"/>
        </w:rPr>
        <w:t>t</w:t>
      </w:r>
      <w:r w:rsidR="000635B3" w:rsidRPr="000635B3">
        <w:rPr>
          <w:rFonts w:cs="Arial"/>
          <w:color w:val="000000"/>
        </w:rPr>
        <w:t>rieren</w:t>
      </w:r>
      <w:r w:rsidRPr="000635B3">
        <w:rPr>
          <w:rFonts w:cs="Arial"/>
          <w:color w:val="000000"/>
        </w:rPr>
        <w:t xml:space="preserve"> können, raten wir </w:t>
      </w:r>
      <w:r w:rsidRPr="000635B3">
        <w:rPr>
          <w:rFonts w:cs="Arial"/>
          <w:bCs/>
          <w:color w:val="000000"/>
        </w:rPr>
        <w:t>dringend</w:t>
      </w:r>
      <w:r w:rsidRPr="000635B3">
        <w:rPr>
          <w:rFonts w:cs="Arial"/>
          <w:color w:val="000000"/>
        </w:rPr>
        <w:t xml:space="preserve">, </w:t>
      </w:r>
      <w:r w:rsidRPr="000635B3">
        <w:rPr>
          <w:rFonts w:cs="Arial"/>
          <w:bCs/>
          <w:color w:val="000000"/>
        </w:rPr>
        <w:t>vor Aufnahme</w:t>
      </w:r>
      <w:r w:rsidRPr="000635B3">
        <w:rPr>
          <w:rFonts w:cs="Arial"/>
          <w:color w:val="000000"/>
        </w:rPr>
        <w:t xml:space="preserve"> in die </w:t>
      </w:r>
      <w:r w:rsidR="00C978D7">
        <w:rPr>
          <w:rFonts w:cs="Arial"/>
          <w:color w:val="000000"/>
        </w:rPr>
        <w:t>Tagesklinik Westend</w:t>
      </w:r>
      <w:r w:rsidRPr="000635B3">
        <w:rPr>
          <w:rFonts w:cs="Arial"/>
          <w:color w:val="000000"/>
        </w:rPr>
        <w:t xml:space="preserve"> </w:t>
      </w:r>
      <w:r w:rsidR="00982841" w:rsidRPr="000635B3">
        <w:rPr>
          <w:rFonts w:cs="Arial"/>
          <w:color w:val="000000"/>
        </w:rPr>
        <w:t>Ihren Vers</w:t>
      </w:r>
      <w:r w:rsidR="00982841" w:rsidRPr="000635B3">
        <w:rPr>
          <w:rFonts w:cs="Arial"/>
          <w:color w:val="000000"/>
        </w:rPr>
        <w:t>i</w:t>
      </w:r>
      <w:r w:rsidR="00982841" w:rsidRPr="000635B3">
        <w:rPr>
          <w:rFonts w:cs="Arial"/>
          <w:color w:val="000000"/>
        </w:rPr>
        <w:t>cherungsvertrag hinsichtlich folgender Fragestel</w:t>
      </w:r>
      <w:r w:rsidR="006A38A2">
        <w:rPr>
          <w:rFonts w:cs="Arial"/>
          <w:color w:val="000000"/>
        </w:rPr>
        <w:t>lungen zu prüfen:</w:t>
      </w:r>
    </w:p>
    <w:p w14:paraId="497FBED2" w14:textId="77777777" w:rsidR="007A68E0" w:rsidRPr="000635B3" w:rsidRDefault="007A68E0">
      <w:pPr>
        <w:jc w:val="both"/>
        <w:rPr>
          <w:rFonts w:cs="Arial"/>
          <w:color w:val="000000"/>
        </w:rPr>
      </w:pPr>
    </w:p>
    <w:p w14:paraId="497FBED3" w14:textId="337AABDA" w:rsidR="007A68E0" w:rsidRPr="000635B3" w:rsidRDefault="007A68E0">
      <w:pPr>
        <w:pStyle w:val="Textkrper-Einzug2"/>
        <w:ind w:left="855" w:hanging="513"/>
        <w:jc w:val="both"/>
        <w:rPr>
          <w:rFonts w:cs="Arial"/>
          <w:b w:val="0"/>
          <w:color w:val="000000"/>
        </w:rPr>
      </w:pPr>
      <w:r w:rsidRPr="000635B3">
        <w:rPr>
          <w:rFonts w:cs="Arial"/>
          <w:b w:val="0"/>
          <w:color w:val="000000"/>
        </w:rPr>
        <w:t xml:space="preserve">1. </w:t>
      </w:r>
      <w:r w:rsidRPr="000635B3">
        <w:rPr>
          <w:rFonts w:cs="Arial"/>
          <w:b w:val="0"/>
          <w:color w:val="000000"/>
        </w:rPr>
        <w:tab/>
        <w:t xml:space="preserve">Habe ich Versicherungsschutz für eine medizinisch notwendige </w:t>
      </w:r>
      <w:r w:rsidR="00C978D7">
        <w:rPr>
          <w:rFonts w:cs="Arial"/>
          <w:b w:val="0"/>
          <w:color w:val="000000"/>
        </w:rPr>
        <w:t>teils</w:t>
      </w:r>
      <w:r w:rsidRPr="000635B3">
        <w:rPr>
          <w:rFonts w:cs="Arial"/>
          <w:b w:val="0"/>
          <w:color w:val="000000"/>
        </w:rPr>
        <w:t>tationäre ps</w:t>
      </w:r>
      <w:r w:rsidRPr="000635B3">
        <w:rPr>
          <w:rFonts w:cs="Arial"/>
          <w:b w:val="0"/>
          <w:color w:val="000000"/>
        </w:rPr>
        <w:t>y</w:t>
      </w:r>
      <w:r w:rsidRPr="000635B3">
        <w:rPr>
          <w:rFonts w:cs="Arial"/>
          <w:b w:val="0"/>
          <w:color w:val="000000"/>
        </w:rPr>
        <w:t>chotherapeutische/psychosomatische Heilbehandlung?</w:t>
      </w:r>
    </w:p>
    <w:p w14:paraId="497FBED4" w14:textId="77777777" w:rsidR="007A68E0" w:rsidRPr="000635B3" w:rsidRDefault="007A68E0">
      <w:pPr>
        <w:jc w:val="both"/>
        <w:rPr>
          <w:rFonts w:cs="Arial"/>
          <w:bCs/>
          <w:color w:val="000000"/>
        </w:rPr>
      </w:pPr>
    </w:p>
    <w:p w14:paraId="497FBED5" w14:textId="474B3971" w:rsidR="007A68E0" w:rsidRPr="000635B3" w:rsidRDefault="007A68E0">
      <w:pPr>
        <w:ind w:left="855" w:hanging="513"/>
        <w:jc w:val="both"/>
        <w:rPr>
          <w:rFonts w:cs="Arial"/>
          <w:bCs/>
          <w:color w:val="000000"/>
        </w:rPr>
      </w:pPr>
      <w:r w:rsidRPr="000635B3">
        <w:rPr>
          <w:rFonts w:cs="Arial"/>
          <w:bCs/>
          <w:color w:val="000000"/>
        </w:rPr>
        <w:t xml:space="preserve">2. </w:t>
      </w:r>
      <w:r w:rsidRPr="000635B3">
        <w:rPr>
          <w:rFonts w:cs="Arial"/>
          <w:bCs/>
          <w:color w:val="000000"/>
        </w:rPr>
        <w:tab/>
        <w:t>Is</w:t>
      </w:r>
      <w:r w:rsidR="00C978D7">
        <w:rPr>
          <w:rFonts w:cs="Arial"/>
          <w:bCs/>
          <w:color w:val="000000"/>
        </w:rPr>
        <w:t>t die Kostenübernahme für eine teils</w:t>
      </w:r>
      <w:r w:rsidRPr="000635B3">
        <w:rPr>
          <w:rFonts w:cs="Arial"/>
          <w:bCs/>
          <w:color w:val="000000"/>
        </w:rPr>
        <w:t>tationäre psychotherape</w:t>
      </w:r>
      <w:r w:rsidRPr="000635B3">
        <w:rPr>
          <w:rFonts w:cs="Arial"/>
          <w:bCs/>
          <w:color w:val="000000"/>
        </w:rPr>
        <w:t>u</w:t>
      </w:r>
      <w:r w:rsidRPr="000635B3">
        <w:rPr>
          <w:rFonts w:cs="Arial"/>
          <w:bCs/>
          <w:color w:val="000000"/>
        </w:rPr>
        <w:t>tisch/psychosomatische Behandlung durch meinen Versicherungsvertra</w:t>
      </w:r>
      <w:r w:rsidR="0063340A">
        <w:rPr>
          <w:rFonts w:cs="Arial"/>
          <w:bCs/>
          <w:color w:val="000000"/>
        </w:rPr>
        <w:t>g</w:t>
      </w:r>
      <w:r w:rsidRPr="000635B3">
        <w:rPr>
          <w:rFonts w:cs="Arial"/>
          <w:bCs/>
          <w:color w:val="000000"/>
        </w:rPr>
        <w:t xml:space="preserve"> </w:t>
      </w:r>
      <w:r w:rsidR="0063340A" w:rsidRPr="0063340A">
        <w:rPr>
          <w:rFonts w:cs="Arial"/>
          <w:b/>
          <w:bCs/>
          <w:color w:val="000000"/>
        </w:rPr>
        <w:t xml:space="preserve">zeitlich </w:t>
      </w:r>
      <w:r w:rsidRPr="0063340A">
        <w:rPr>
          <w:rFonts w:cs="Arial"/>
          <w:b/>
          <w:bCs/>
          <w:color w:val="000000"/>
        </w:rPr>
        <w:t>begrenzt</w:t>
      </w:r>
      <w:r w:rsidR="0063340A">
        <w:rPr>
          <w:rFonts w:cs="Arial"/>
          <w:bCs/>
          <w:color w:val="000000"/>
        </w:rPr>
        <w:t xml:space="preserve"> (z.B. 30 bzw. 42 </w:t>
      </w:r>
      <w:r w:rsidR="00E6418C">
        <w:rPr>
          <w:rFonts w:cs="Arial"/>
          <w:bCs/>
          <w:color w:val="000000"/>
        </w:rPr>
        <w:t>Tage im Jahr – häufig bei HUK und</w:t>
      </w:r>
      <w:r w:rsidR="0063340A">
        <w:rPr>
          <w:rFonts w:cs="Arial"/>
          <w:bCs/>
          <w:color w:val="000000"/>
        </w:rPr>
        <w:t xml:space="preserve"> Bayer. Beamte</w:t>
      </w:r>
      <w:r w:rsidR="0063340A">
        <w:rPr>
          <w:rFonts w:cs="Arial"/>
          <w:bCs/>
          <w:color w:val="000000"/>
        </w:rPr>
        <w:t>n</w:t>
      </w:r>
      <w:r w:rsidR="0063340A">
        <w:rPr>
          <w:rFonts w:cs="Arial"/>
          <w:bCs/>
          <w:color w:val="000000"/>
        </w:rPr>
        <w:t>krankenkasse)?</w:t>
      </w:r>
    </w:p>
    <w:p w14:paraId="497FBED6" w14:textId="77777777" w:rsidR="007A68E0" w:rsidRPr="000635B3" w:rsidRDefault="007A68E0">
      <w:pPr>
        <w:ind w:left="1410" w:hanging="705"/>
        <w:jc w:val="both"/>
        <w:rPr>
          <w:rFonts w:cs="Arial"/>
          <w:bCs/>
          <w:color w:val="000000"/>
        </w:rPr>
      </w:pPr>
    </w:p>
    <w:p w14:paraId="497FBED7" w14:textId="3F03CA58" w:rsidR="007A68E0" w:rsidRPr="000635B3" w:rsidRDefault="007A68E0">
      <w:pPr>
        <w:pStyle w:val="Textkrper-Zeileneinzug"/>
        <w:ind w:left="855" w:hanging="513"/>
        <w:jc w:val="both"/>
        <w:rPr>
          <w:rFonts w:cs="Arial"/>
          <w:b w:val="0"/>
          <w:color w:val="000000"/>
        </w:rPr>
      </w:pPr>
      <w:r w:rsidRPr="000635B3">
        <w:rPr>
          <w:rFonts w:cs="Arial"/>
          <w:b w:val="0"/>
          <w:color w:val="000000"/>
        </w:rPr>
        <w:t>3.</w:t>
      </w:r>
      <w:r w:rsidRPr="000635B3">
        <w:rPr>
          <w:rFonts w:cs="Arial"/>
          <w:b w:val="0"/>
          <w:color w:val="000000"/>
        </w:rPr>
        <w:tab/>
        <w:t xml:space="preserve">Schreibt mein Versicherungsvertrag eine </w:t>
      </w:r>
      <w:r w:rsidR="00982841" w:rsidRPr="0063340A">
        <w:rPr>
          <w:rFonts w:cs="Arial"/>
          <w:color w:val="000000"/>
        </w:rPr>
        <w:t>vorherige Genehmigung</w:t>
      </w:r>
      <w:r w:rsidR="00982841" w:rsidRPr="000635B3">
        <w:rPr>
          <w:rFonts w:cs="Arial"/>
          <w:b w:val="0"/>
          <w:color w:val="000000"/>
        </w:rPr>
        <w:t xml:space="preserve"> </w:t>
      </w:r>
      <w:r w:rsidRPr="000635B3">
        <w:rPr>
          <w:rFonts w:cs="Arial"/>
          <w:b w:val="0"/>
          <w:color w:val="000000"/>
        </w:rPr>
        <w:t>für eine mediz</w:t>
      </w:r>
      <w:r w:rsidRPr="000635B3">
        <w:rPr>
          <w:rFonts w:cs="Arial"/>
          <w:b w:val="0"/>
          <w:color w:val="000000"/>
        </w:rPr>
        <w:t>i</w:t>
      </w:r>
      <w:r w:rsidR="00C978D7">
        <w:rPr>
          <w:rFonts w:cs="Arial"/>
          <w:b w:val="0"/>
          <w:color w:val="000000"/>
        </w:rPr>
        <w:t>nisch notwendige teils</w:t>
      </w:r>
      <w:r w:rsidRPr="000635B3">
        <w:rPr>
          <w:rFonts w:cs="Arial"/>
          <w:b w:val="0"/>
          <w:color w:val="000000"/>
        </w:rPr>
        <w:t>tationäre psychotherapeutische/psychosomatische Kranke</w:t>
      </w:r>
      <w:r w:rsidRPr="000635B3">
        <w:rPr>
          <w:rFonts w:cs="Arial"/>
          <w:b w:val="0"/>
          <w:color w:val="000000"/>
        </w:rPr>
        <w:t>n</w:t>
      </w:r>
      <w:r w:rsidRPr="000635B3">
        <w:rPr>
          <w:rFonts w:cs="Arial"/>
          <w:b w:val="0"/>
          <w:color w:val="000000"/>
        </w:rPr>
        <w:t>hausbehandlung in einem Akutkrankenhaus (gemäß § 108 SGB V) vor?</w:t>
      </w:r>
    </w:p>
    <w:p w14:paraId="497FBED8" w14:textId="77777777" w:rsidR="0063340A" w:rsidRDefault="007A68E0">
      <w:pPr>
        <w:pStyle w:val="Textkrper-Einzug3"/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ab/>
        <w:t xml:space="preserve">Sofern eine </w:t>
      </w:r>
      <w:r w:rsidR="00982841" w:rsidRPr="000635B3">
        <w:rPr>
          <w:rFonts w:cs="Arial"/>
          <w:color w:val="000000"/>
        </w:rPr>
        <w:t xml:space="preserve">Genehmigungspflicht </w:t>
      </w:r>
      <w:r w:rsidRPr="000635B3">
        <w:rPr>
          <w:rFonts w:cs="Arial"/>
          <w:color w:val="000000"/>
        </w:rPr>
        <w:t>bestehen sollte, muss Ihr Einweiser einen en</w:t>
      </w:r>
      <w:r w:rsidRPr="000635B3">
        <w:rPr>
          <w:rFonts w:cs="Arial"/>
          <w:color w:val="000000"/>
        </w:rPr>
        <w:t>t</w:t>
      </w:r>
      <w:r w:rsidRPr="000635B3">
        <w:rPr>
          <w:rFonts w:cs="Arial"/>
          <w:color w:val="000000"/>
        </w:rPr>
        <w:t>sprechenden Antrag auf Krankenhausbehandlung (wir sind keine Rehabilitationskl</w:t>
      </w:r>
      <w:r w:rsidRPr="000635B3">
        <w:rPr>
          <w:rFonts w:cs="Arial"/>
          <w:color w:val="000000"/>
        </w:rPr>
        <w:t>i</w:t>
      </w:r>
      <w:r w:rsidRPr="000635B3">
        <w:rPr>
          <w:rFonts w:cs="Arial"/>
          <w:color w:val="000000"/>
        </w:rPr>
        <w:t>nik!) stellen. Bitte beachten Sie, dass ohne Genehmigung Ihrer Kasse alle anfalle</w:t>
      </w:r>
      <w:r w:rsidRPr="000635B3">
        <w:rPr>
          <w:rFonts w:cs="Arial"/>
          <w:color w:val="000000"/>
        </w:rPr>
        <w:t>n</w:t>
      </w:r>
      <w:r w:rsidRPr="000635B3">
        <w:rPr>
          <w:rFonts w:cs="Arial"/>
          <w:color w:val="000000"/>
        </w:rPr>
        <w:t>den Kosten von Ihnen zu tragen wären.</w:t>
      </w:r>
      <w:r w:rsidR="00C50014">
        <w:rPr>
          <w:rFonts w:cs="Arial"/>
          <w:color w:val="000000"/>
        </w:rPr>
        <w:t xml:space="preserve"> </w:t>
      </w:r>
      <w:r w:rsidRPr="000635B3">
        <w:rPr>
          <w:rFonts w:cs="Arial"/>
          <w:color w:val="000000"/>
        </w:rPr>
        <w:t xml:space="preserve">Aus diesem Grund bitten wir Sie in diesem Fall die Kostenübernahmeerklärung Ihrer Krankenkasse abzuwarten, bevor Sie zur Behandlung zu uns kommen. </w:t>
      </w:r>
    </w:p>
    <w:p w14:paraId="497FBED9" w14:textId="77777777" w:rsidR="00C50014" w:rsidRPr="000635B3" w:rsidRDefault="00C50014">
      <w:pPr>
        <w:pStyle w:val="Textkrper-Einzug3"/>
        <w:jc w:val="both"/>
        <w:rPr>
          <w:rFonts w:cs="Arial"/>
          <w:color w:val="000000"/>
        </w:rPr>
      </w:pPr>
    </w:p>
    <w:p w14:paraId="497FBEDA" w14:textId="77777777" w:rsidR="00315BCA" w:rsidRDefault="00315BCA">
      <w:pPr>
        <w:jc w:val="both"/>
        <w:rPr>
          <w:rFonts w:cs="Arial"/>
          <w:b/>
          <w:color w:val="000000"/>
        </w:rPr>
      </w:pPr>
    </w:p>
    <w:p w14:paraId="497FBEDB" w14:textId="1067DF57" w:rsidR="007A68E0" w:rsidRPr="0063340A" w:rsidRDefault="0063340A" w:rsidP="00E6418C">
      <w:pPr>
        <w:jc w:val="both"/>
        <w:rPr>
          <w:rFonts w:cs="Arial"/>
          <w:b/>
          <w:color w:val="000000"/>
        </w:rPr>
      </w:pPr>
      <w:r w:rsidRPr="0063340A">
        <w:rPr>
          <w:rFonts w:cs="Arial"/>
          <w:b/>
          <w:color w:val="000000"/>
        </w:rPr>
        <w:t>Bitte füllen Sie das beiliegende Formular aus und s</w:t>
      </w:r>
      <w:r w:rsidR="00C44E24">
        <w:rPr>
          <w:rFonts w:cs="Arial"/>
          <w:b/>
          <w:color w:val="000000"/>
        </w:rPr>
        <w:t>enden</w:t>
      </w:r>
      <w:r w:rsidRPr="0063340A">
        <w:rPr>
          <w:rFonts w:cs="Arial"/>
          <w:b/>
          <w:color w:val="000000"/>
        </w:rPr>
        <w:t xml:space="preserve"> es</w:t>
      </w:r>
      <w:r w:rsidR="00E6418C">
        <w:rPr>
          <w:rFonts w:cs="Arial"/>
          <w:b/>
          <w:color w:val="000000"/>
        </w:rPr>
        <w:t xml:space="preserve"> </w:t>
      </w:r>
      <w:r w:rsidR="007A68E0" w:rsidRPr="0063340A">
        <w:rPr>
          <w:rFonts w:cs="Arial"/>
          <w:b/>
          <w:color w:val="000000"/>
        </w:rPr>
        <w:t xml:space="preserve">an die </w:t>
      </w:r>
      <w:bookmarkStart w:id="0" w:name="OLE_LINK1"/>
      <w:r w:rsidR="007A68E0" w:rsidRPr="0063340A">
        <w:rPr>
          <w:rFonts w:cs="Arial"/>
          <w:b/>
          <w:color w:val="000000"/>
        </w:rPr>
        <w:t>Patientenanme</w:t>
      </w:r>
      <w:r w:rsidR="007A68E0" w:rsidRPr="0063340A">
        <w:rPr>
          <w:rFonts w:cs="Arial"/>
          <w:b/>
          <w:color w:val="000000"/>
        </w:rPr>
        <w:t>l</w:t>
      </w:r>
      <w:r w:rsidR="007A68E0" w:rsidRPr="0063340A">
        <w:rPr>
          <w:rFonts w:cs="Arial"/>
          <w:b/>
          <w:color w:val="000000"/>
        </w:rPr>
        <w:t>dung:</w:t>
      </w:r>
      <w:r w:rsidR="00C50014">
        <w:rPr>
          <w:rFonts w:cs="Arial"/>
          <w:b/>
          <w:color w:val="000000"/>
        </w:rPr>
        <w:t xml:space="preserve">  </w:t>
      </w:r>
      <w:r w:rsidR="005F7926">
        <w:rPr>
          <w:rFonts w:cs="Arial"/>
          <w:b/>
          <w:color w:val="000000"/>
        </w:rPr>
        <w:t>Fax: 08</w:t>
      </w:r>
      <w:r w:rsidR="00C978D7">
        <w:rPr>
          <w:rFonts w:cs="Arial"/>
          <w:b/>
          <w:color w:val="000000"/>
        </w:rPr>
        <w:t>9 202 44 48 200</w:t>
      </w:r>
      <w:r w:rsidR="00C50014">
        <w:rPr>
          <w:rFonts w:cs="Arial"/>
          <w:b/>
          <w:color w:val="000000"/>
        </w:rPr>
        <w:t xml:space="preserve">,   </w:t>
      </w:r>
      <w:r w:rsidR="007A68E0" w:rsidRPr="0063340A">
        <w:rPr>
          <w:rFonts w:cs="Arial"/>
          <w:b/>
          <w:color w:val="000000"/>
        </w:rPr>
        <w:t xml:space="preserve">E-Mail: </w:t>
      </w:r>
      <w:hyperlink r:id="rId11" w:history="1">
        <w:r w:rsidR="00C978D7" w:rsidRPr="004B7E8E">
          <w:rPr>
            <w:rStyle w:val="Hyperlink"/>
            <w:rFonts w:cs="Arial"/>
            <w:b/>
          </w:rPr>
          <w:t>anmeldung@tagesklinik-westend.de</w:t>
        </w:r>
      </w:hyperlink>
      <w:r w:rsidR="00C978D7">
        <w:rPr>
          <w:rFonts w:cs="Arial"/>
          <w:b/>
          <w:color w:val="000000"/>
        </w:rPr>
        <w:t xml:space="preserve"> </w:t>
      </w:r>
    </w:p>
    <w:bookmarkEnd w:id="0"/>
    <w:p w14:paraId="497FBEDC" w14:textId="77777777" w:rsidR="00E6418C" w:rsidRDefault="00E6418C">
      <w:pPr>
        <w:jc w:val="both"/>
        <w:rPr>
          <w:rFonts w:cs="Arial"/>
          <w:color w:val="000000"/>
        </w:rPr>
      </w:pPr>
    </w:p>
    <w:p w14:paraId="497FBEDD" w14:textId="77777777" w:rsidR="00E6418C" w:rsidRDefault="00E6418C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Mit freundlichen Grüßen </w:t>
      </w:r>
    </w:p>
    <w:p w14:paraId="497FBEDE" w14:textId="3AFE70E4" w:rsidR="00F67405" w:rsidRDefault="007A68E0">
      <w:pPr>
        <w:jc w:val="both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Ihr </w:t>
      </w:r>
      <w:r w:rsidR="00C978D7">
        <w:rPr>
          <w:rFonts w:cs="Arial"/>
          <w:color w:val="000000"/>
        </w:rPr>
        <w:t>Tagesklinik Westend</w:t>
      </w:r>
      <w:r w:rsidRPr="000635B3">
        <w:rPr>
          <w:rFonts w:cs="Arial"/>
          <w:color w:val="000000"/>
        </w:rPr>
        <w:t>-Team</w:t>
      </w:r>
    </w:p>
    <w:p w14:paraId="497FBEDF" w14:textId="77777777" w:rsidR="00F67405" w:rsidRDefault="00F67405">
      <w:pPr>
        <w:jc w:val="both"/>
        <w:rPr>
          <w:rFonts w:cs="Arial"/>
          <w:color w:val="000000"/>
        </w:rPr>
      </w:pPr>
    </w:p>
    <w:p w14:paraId="497FBEE0" w14:textId="77777777" w:rsidR="00F67405" w:rsidRDefault="00F67405">
      <w:pPr>
        <w:jc w:val="both"/>
        <w:rPr>
          <w:rFonts w:cs="Arial"/>
          <w:color w:val="000000"/>
        </w:rPr>
      </w:pPr>
    </w:p>
    <w:p w14:paraId="497FBEE1" w14:textId="77777777" w:rsidR="007A68E0" w:rsidRPr="000635B3" w:rsidRDefault="00F70A68">
      <w:pPr>
        <w:pStyle w:val="Kopfzeile"/>
        <w:tabs>
          <w:tab w:val="clear" w:pos="4536"/>
          <w:tab w:val="clear" w:pos="9072"/>
        </w:tabs>
        <w:rPr>
          <w:rFonts w:cs="Arial"/>
          <w:bCs/>
          <w:color w:val="000000"/>
          <w:sz w:val="28"/>
        </w:rPr>
      </w:pPr>
      <w:r>
        <w:rPr>
          <w:rFonts w:cs="Arial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FBF13" wp14:editId="497FBF14">
                <wp:simplePos x="0" y="0"/>
                <wp:positionH relativeFrom="column">
                  <wp:posOffset>-108585</wp:posOffset>
                </wp:positionH>
                <wp:positionV relativeFrom="paragraph">
                  <wp:posOffset>67945</wp:posOffset>
                </wp:positionV>
                <wp:extent cx="4451985" cy="1028700"/>
                <wp:effectExtent l="0" t="127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9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FBF3B" w14:textId="77777777" w:rsidR="00C50014" w:rsidRPr="000635B3" w:rsidRDefault="00C50014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0635B3">
                              <w:rPr>
                                <w:bCs/>
                                <w:sz w:val="28"/>
                              </w:rPr>
                              <w:t>Überprüfung Ihres Versicherungsschutzes</w:t>
                            </w:r>
                          </w:p>
                          <w:p w14:paraId="497FBF3C" w14:textId="77777777" w:rsidR="00C50014" w:rsidRDefault="00C50014">
                            <w:pPr>
                              <w:pStyle w:val="berschrift1"/>
                              <w:rPr>
                                <w:sz w:val="22"/>
                              </w:rPr>
                            </w:pPr>
                          </w:p>
                          <w:p w14:paraId="497FBF3D" w14:textId="77777777" w:rsidR="00C50014" w:rsidRDefault="00C50014">
                            <w:pPr>
                              <w:pStyle w:val="berschrift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Für Patientinnen und Patienten mit einer privaten Kranken-versicherung oder Zusatzversicherung</w:t>
                            </w:r>
                          </w:p>
                          <w:p w14:paraId="497FBF3E" w14:textId="77777777" w:rsidR="00C50014" w:rsidRDefault="00C500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8.55pt;margin-top:5.35pt;width:350.5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IXgwIAABA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" stroked="f">
                <v:textbox>
                  <w:txbxContent>
                    <w:p w:rsidR="00C50014" w:rsidRPr="000635B3" w:rsidRDefault="00C50014">
                      <w:pPr>
                        <w:rPr>
                          <w:bCs/>
                          <w:sz w:val="28"/>
                        </w:rPr>
                      </w:pPr>
                      <w:r w:rsidRPr="000635B3">
                        <w:rPr>
                          <w:bCs/>
                          <w:sz w:val="28"/>
                        </w:rPr>
                        <w:t>Überprüfung Ihres Versicherungsschu</w:t>
                      </w:r>
                      <w:r w:rsidRPr="000635B3">
                        <w:rPr>
                          <w:bCs/>
                          <w:sz w:val="28"/>
                        </w:rPr>
                        <w:t>t</w:t>
                      </w:r>
                      <w:r w:rsidRPr="000635B3">
                        <w:rPr>
                          <w:bCs/>
                          <w:sz w:val="28"/>
                        </w:rPr>
                        <w:t>zes</w:t>
                      </w:r>
                    </w:p>
                    <w:p w:rsidR="00C50014" w:rsidRDefault="00C50014">
                      <w:pPr>
                        <w:pStyle w:val="berschrift1"/>
                        <w:rPr>
                          <w:sz w:val="22"/>
                        </w:rPr>
                      </w:pPr>
                    </w:p>
                    <w:p w:rsidR="00C50014" w:rsidRDefault="00C50014">
                      <w:pPr>
                        <w:pStyle w:val="berschrift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Für Patientinnen und Patienten mit einer privaten Kranken-versicherung oder Z</w:t>
                      </w:r>
                      <w:r>
                        <w:rPr>
                          <w:sz w:val="22"/>
                        </w:rPr>
                        <w:t>u</w:t>
                      </w:r>
                      <w:r>
                        <w:rPr>
                          <w:sz w:val="22"/>
                        </w:rPr>
                        <w:t>satzversicherung</w:t>
                      </w:r>
                    </w:p>
                    <w:p w:rsidR="00C50014" w:rsidRDefault="00C50014"/>
                  </w:txbxContent>
                </v:textbox>
              </v:shape>
            </w:pict>
          </mc:Fallback>
        </mc:AlternateContent>
      </w:r>
    </w:p>
    <w:p w14:paraId="497FBEE2" w14:textId="77777777" w:rsidR="007A68E0" w:rsidRPr="000635B3" w:rsidRDefault="007A68E0">
      <w:pPr>
        <w:pStyle w:val="Kopfzeile"/>
        <w:tabs>
          <w:tab w:val="clear" w:pos="4536"/>
          <w:tab w:val="clear" w:pos="9072"/>
        </w:tabs>
        <w:rPr>
          <w:rFonts w:cs="Arial"/>
          <w:bCs/>
          <w:color w:val="000000"/>
          <w:sz w:val="28"/>
        </w:rPr>
      </w:pPr>
    </w:p>
    <w:p w14:paraId="497FBEE3" w14:textId="77777777" w:rsidR="007A68E0" w:rsidRPr="000635B3" w:rsidRDefault="007A68E0">
      <w:pPr>
        <w:pStyle w:val="Kopfzeile"/>
        <w:tabs>
          <w:tab w:val="clear" w:pos="4536"/>
          <w:tab w:val="clear" w:pos="9072"/>
        </w:tabs>
        <w:jc w:val="right"/>
        <w:rPr>
          <w:rFonts w:cs="Arial"/>
          <w:color w:val="000000"/>
          <w:sz w:val="28"/>
        </w:rPr>
      </w:pPr>
    </w:p>
    <w:p w14:paraId="497FBEE4" w14:textId="77777777" w:rsidR="007A68E0" w:rsidRPr="000635B3" w:rsidRDefault="007A68E0">
      <w:pPr>
        <w:pStyle w:val="Kopfzeile"/>
        <w:tabs>
          <w:tab w:val="clear" w:pos="4536"/>
          <w:tab w:val="clear" w:pos="9072"/>
        </w:tabs>
        <w:jc w:val="right"/>
        <w:rPr>
          <w:rFonts w:cs="Arial"/>
          <w:bCs/>
          <w:color w:val="000000"/>
          <w:sz w:val="28"/>
        </w:rPr>
      </w:pPr>
      <w:r w:rsidRPr="000635B3">
        <w:rPr>
          <w:rFonts w:cs="Arial"/>
          <w:color w:val="000000"/>
          <w:sz w:val="28"/>
        </w:rPr>
        <w:t>Anlage 1</w:t>
      </w:r>
    </w:p>
    <w:p w14:paraId="497FBEE5" w14:textId="77777777" w:rsidR="007A68E0" w:rsidRPr="000635B3" w:rsidRDefault="007A68E0">
      <w:pPr>
        <w:rPr>
          <w:rFonts w:cs="Arial"/>
          <w:color w:val="000000"/>
          <w:sz w:val="26"/>
        </w:rPr>
      </w:pPr>
    </w:p>
    <w:p w14:paraId="497FBEE6" w14:textId="77777777" w:rsidR="007A68E0" w:rsidRPr="000635B3" w:rsidRDefault="007A68E0">
      <w:pPr>
        <w:rPr>
          <w:rFonts w:cs="Arial"/>
          <w:color w:val="000000"/>
        </w:rPr>
      </w:pPr>
    </w:p>
    <w:p w14:paraId="497FBEE7" w14:textId="77777777" w:rsidR="007A68E0" w:rsidRPr="000635B3" w:rsidRDefault="007A68E0">
      <w:pPr>
        <w:rPr>
          <w:rFonts w:cs="Arial"/>
          <w:color w:val="000000"/>
        </w:rPr>
      </w:pPr>
    </w:p>
    <w:p w14:paraId="497FBEE8" w14:textId="77777777" w:rsidR="007A68E0" w:rsidRPr="000635B3" w:rsidRDefault="007A68E0">
      <w:pPr>
        <w:rPr>
          <w:rFonts w:cs="Arial"/>
          <w:color w:val="000000"/>
        </w:rPr>
      </w:pPr>
      <w:r w:rsidRPr="000635B3">
        <w:rPr>
          <w:rFonts w:cs="Arial"/>
          <w:color w:val="000000"/>
        </w:rPr>
        <w:t>Das Informationsblatt zur Überprüfung meines Versicherungsschutzes habe ich gelesen</w:t>
      </w:r>
      <w:r w:rsidR="00FA7E5C" w:rsidRPr="000635B3">
        <w:rPr>
          <w:rFonts w:cs="Arial"/>
          <w:color w:val="000000"/>
        </w:rPr>
        <w:t>.</w:t>
      </w:r>
      <w:r w:rsidRPr="000635B3">
        <w:rPr>
          <w:rFonts w:cs="Arial"/>
          <w:color w:val="000000"/>
        </w:rPr>
        <w:t xml:space="preserve"> </w:t>
      </w:r>
    </w:p>
    <w:p w14:paraId="497FBEE9" w14:textId="77777777" w:rsidR="007A68E0" w:rsidRPr="000635B3" w:rsidRDefault="007A68E0">
      <w:pPr>
        <w:rPr>
          <w:rFonts w:cs="Arial"/>
          <w:color w:val="000000"/>
        </w:rPr>
      </w:pPr>
    </w:p>
    <w:p w14:paraId="497FBEEA" w14:textId="77777777" w:rsidR="007A68E0" w:rsidRPr="000635B3" w:rsidRDefault="007A68E0">
      <w:pPr>
        <w:rPr>
          <w:rFonts w:cs="Arial"/>
          <w:color w:val="000000"/>
        </w:rPr>
      </w:pPr>
      <w:r w:rsidRPr="000635B3">
        <w:rPr>
          <w:rFonts w:cs="Arial"/>
          <w:color w:val="000000"/>
        </w:rPr>
        <w:t>Mein Versicherungsvertrag enthält:</w:t>
      </w:r>
    </w:p>
    <w:p w14:paraId="497FBEEB" w14:textId="77777777" w:rsidR="007A68E0" w:rsidRPr="000635B3" w:rsidRDefault="007A68E0">
      <w:pPr>
        <w:rPr>
          <w:rFonts w:cs="Arial"/>
          <w:color w:val="000000"/>
        </w:rPr>
      </w:pP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  <w:t xml:space="preserve">          Ja</w:t>
      </w:r>
      <w:r w:rsidRPr="000635B3">
        <w:rPr>
          <w:rFonts w:cs="Arial"/>
          <w:color w:val="000000"/>
        </w:rPr>
        <w:tab/>
        <w:t xml:space="preserve"> Nein</w:t>
      </w:r>
    </w:p>
    <w:p w14:paraId="497FBEEC" w14:textId="77777777" w:rsidR="007A68E0" w:rsidRPr="000635B3" w:rsidRDefault="007A68E0">
      <w:pPr>
        <w:rPr>
          <w:rFonts w:cs="Arial"/>
          <w:color w:val="000000"/>
        </w:rPr>
      </w:pPr>
    </w:p>
    <w:p w14:paraId="497FBEED" w14:textId="4E3DB7F7" w:rsidR="007A68E0" w:rsidRPr="000635B3" w:rsidRDefault="00F70A68">
      <w:pPr>
        <w:ind w:left="513" w:hanging="513"/>
        <w:rPr>
          <w:rFonts w:cs="Arial"/>
          <w:color w:val="00000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7FBF15" wp14:editId="497FBF16">
                <wp:simplePos x="0" y="0"/>
                <wp:positionH relativeFrom="column">
                  <wp:posOffset>4886325</wp:posOffset>
                </wp:positionH>
                <wp:positionV relativeFrom="paragraph">
                  <wp:posOffset>53340</wp:posOffset>
                </wp:positionV>
                <wp:extent cx="108585" cy="114300"/>
                <wp:effectExtent l="9525" t="5715" r="5715" b="1333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4.75pt;margin-top:4.2pt;width:8.5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shHwIAADs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"/>
            </w:pict>
          </mc:Fallback>
        </mc:AlternateContent>
      </w: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7FBF17" wp14:editId="497FBF18">
                <wp:simplePos x="0" y="0"/>
                <wp:positionH relativeFrom="column">
                  <wp:posOffset>5537835</wp:posOffset>
                </wp:positionH>
                <wp:positionV relativeFrom="paragraph">
                  <wp:posOffset>53340</wp:posOffset>
                </wp:positionV>
                <wp:extent cx="108585" cy="114300"/>
                <wp:effectExtent l="13335" t="5715" r="11430" b="1333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36.05pt;margin-top:4.2pt;width:8.5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HkIQ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"/>
            </w:pict>
          </mc:Fallback>
        </mc:AlternateContent>
      </w:r>
      <w:r w:rsidR="007A68E0" w:rsidRPr="000635B3">
        <w:rPr>
          <w:rFonts w:cs="Arial"/>
          <w:color w:val="000000"/>
        </w:rPr>
        <w:t xml:space="preserve">1. </w:t>
      </w:r>
      <w:r w:rsidR="007A68E0" w:rsidRPr="000635B3">
        <w:rPr>
          <w:rFonts w:cs="Arial"/>
          <w:color w:val="000000"/>
        </w:rPr>
        <w:tab/>
        <w:t xml:space="preserve">Versicherungsschutz für eine medizinisch notwendige </w:t>
      </w:r>
      <w:r w:rsidR="00C978D7">
        <w:rPr>
          <w:rFonts w:cs="Arial"/>
          <w:color w:val="000000"/>
        </w:rPr>
        <w:t>teil</w:t>
      </w:r>
      <w:r w:rsidR="007A68E0" w:rsidRPr="000635B3">
        <w:rPr>
          <w:rFonts w:cs="Arial"/>
          <w:color w:val="000000"/>
        </w:rPr>
        <w:t xml:space="preserve">stationäre </w:t>
      </w:r>
    </w:p>
    <w:p w14:paraId="497FBEEE" w14:textId="77777777" w:rsidR="007A68E0" w:rsidRPr="000635B3" w:rsidRDefault="007A68E0">
      <w:pPr>
        <w:ind w:left="513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psychotherapeutische/psychosomatische </w:t>
      </w:r>
      <w:r w:rsidR="00357EF9" w:rsidRPr="000635B3">
        <w:rPr>
          <w:rFonts w:cs="Arial"/>
          <w:color w:val="000000"/>
        </w:rPr>
        <w:t>Krankenhaus</w:t>
      </w:r>
      <w:r w:rsidRPr="000635B3">
        <w:rPr>
          <w:rFonts w:cs="Arial"/>
          <w:color w:val="000000"/>
        </w:rPr>
        <w:t xml:space="preserve">behandlung </w:t>
      </w:r>
    </w:p>
    <w:p w14:paraId="497FBEEF" w14:textId="77777777" w:rsidR="007A68E0" w:rsidRPr="000635B3" w:rsidRDefault="007A68E0">
      <w:pPr>
        <w:rPr>
          <w:rFonts w:cs="Arial"/>
          <w:color w:val="000000"/>
        </w:rPr>
      </w:pPr>
    </w:p>
    <w:p w14:paraId="497FBEF0" w14:textId="30C7501B" w:rsidR="007A68E0" w:rsidRPr="000635B3" w:rsidRDefault="00F70A68">
      <w:pPr>
        <w:ind w:left="513" w:hanging="513"/>
        <w:rPr>
          <w:rFonts w:cs="Arial"/>
          <w:color w:val="00000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FBF19" wp14:editId="497FBF1A">
                <wp:simplePos x="0" y="0"/>
                <wp:positionH relativeFrom="column">
                  <wp:posOffset>4886325</wp:posOffset>
                </wp:positionH>
                <wp:positionV relativeFrom="paragraph">
                  <wp:posOffset>56515</wp:posOffset>
                </wp:positionV>
                <wp:extent cx="108585" cy="114300"/>
                <wp:effectExtent l="9525" t="8890" r="5715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84.75pt;margin-top:4.45pt;width:8.5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KgIAIAADs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"/>
            </w:pict>
          </mc:Fallback>
        </mc:AlternateContent>
      </w: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FBF1B" wp14:editId="497FBF1C">
                <wp:simplePos x="0" y="0"/>
                <wp:positionH relativeFrom="column">
                  <wp:posOffset>5537835</wp:posOffset>
                </wp:positionH>
                <wp:positionV relativeFrom="paragraph">
                  <wp:posOffset>56515</wp:posOffset>
                </wp:positionV>
                <wp:extent cx="108585" cy="114300"/>
                <wp:effectExtent l="13335" t="8890" r="11430" b="101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36.05pt;margin-top:4.45pt;width:8.5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fF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"/>
            </w:pict>
          </mc:Fallback>
        </mc:AlternateContent>
      </w:r>
      <w:r w:rsidR="007A68E0" w:rsidRPr="000635B3">
        <w:rPr>
          <w:rFonts w:cs="Arial"/>
          <w:color w:val="000000"/>
        </w:rPr>
        <w:t xml:space="preserve">2. </w:t>
      </w:r>
      <w:r w:rsidR="007A68E0" w:rsidRPr="000635B3">
        <w:rPr>
          <w:rFonts w:cs="Arial"/>
          <w:color w:val="000000"/>
        </w:rPr>
        <w:tab/>
        <w:t xml:space="preserve">Eine zeitliche Begrenzung medizinisch notwendiger </w:t>
      </w:r>
      <w:r w:rsidR="00C978D7">
        <w:rPr>
          <w:rFonts w:cs="Arial"/>
          <w:color w:val="000000"/>
        </w:rPr>
        <w:t>teil</w:t>
      </w:r>
      <w:r w:rsidR="007A68E0" w:rsidRPr="000635B3">
        <w:rPr>
          <w:rFonts w:cs="Arial"/>
          <w:color w:val="000000"/>
        </w:rPr>
        <w:t xml:space="preserve">stationärer </w:t>
      </w:r>
    </w:p>
    <w:p w14:paraId="497FBEF1" w14:textId="77777777" w:rsidR="007A68E0" w:rsidRPr="000635B3" w:rsidRDefault="007A68E0">
      <w:pPr>
        <w:ind w:left="513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psychotherapeutischer/psychosomatischer </w:t>
      </w:r>
      <w:r w:rsidR="00357EF9" w:rsidRPr="000635B3">
        <w:rPr>
          <w:rFonts w:cs="Arial"/>
          <w:color w:val="000000"/>
        </w:rPr>
        <w:t>Krankenhaus</w:t>
      </w:r>
      <w:r w:rsidRPr="000635B3">
        <w:rPr>
          <w:rFonts w:cs="Arial"/>
          <w:color w:val="000000"/>
        </w:rPr>
        <w:t>behandlung</w:t>
      </w:r>
    </w:p>
    <w:p w14:paraId="497FBEF2" w14:textId="77777777" w:rsidR="007A68E0" w:rsidRPr="000635B3" w:rsidRDefault="007A68E0">
      <w:pPr>
        <w:ind w:left="513" w:hanging="513"/>
        <w:rPr>
          <w:rFonts w:cs="Arial"/>
          <w:color w:val="000000"/>
        </w:rPr>
      </w:pPr>
    </w:p>
    <w:p w14:paraId="497FBEF3" w14:textId="77777777" w:rsidR="007A68E0" w:rsidRPr="000635B3" w:rsidRDefault="007A68E0">
      <w:pPr>
        <w:ind w:firstLine="513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Angabe der zeitlichen Begrenzung in Tagen: </w:t>
      </w:r>
      <w:r w:rsidRPr="000635B3">
        <w:rPr>
          <w:rFonts w:cs="Arial"/>
          <w:color w:val="000000"/>
          <w:vertAlign w:val="subscript"/>
        </w:rPr>
        <w:t>----------</w:t>
      </w:r>
    </w:p>
    <w:p w14:paraId="497FBEF4" w14:textId="77777777" w:rsidR="007A68E0" w:rsidRPr="000635B3" w:rsidRDefault="007A68E0">
      <w:pPr>
        <w:rPr>
          <w:rFonts w:cs="Arial"/>
          <w:color w:val="000000"/>
        </w:rPr>
      </w:pPr>
    </w:p>
    <w:p w14:paraId="497FBEF5" w14:textId="6958D953" w:rsidR="007A68E0" w:rsidRPr="000635B3" w:rsidRDefault="00F70A68">
      <w:pPr>
        <w:ind w:left="513" w:hanging="513"/>
        <w:rPr>
          <w:rFonts w:cs="Arial"/>
          <w:color w:val="00000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FBF1D" wp14:editId="497FBF1E">
                <wp:simplePos x="0" y="0"/>
                <wp:positionH relativeFrom="column">
                  <wp:posOffset>4886325</wp:posOffset>
                </wp:positionH>
                <wp:positionV relativeFrom="paragraph">
                  <wp:posOffset>26035</wp:posOffset>
                </wp:positionV>
                <wp:extent cx="108585" cy="114300"/>
                <wp:effectExtent l="9525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84.75pt;margin-top:2.05pt;width:8.5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TVIA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"/>
            </w:pict>
          </mc:Fallback>
        </mc:AlternateContent>
      </w: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FBF1F" wp14:editId="497FBF20">
                <wp:simplePos x="0" y="0"/>
                <wp:positionH relativeFrom="column">
                  <wp:posOffset>5537835</wp:posOffset>
                </wp:positionH>
                <wp:positionV relativeFrom="paragraph">
                  <wp:posOffset>26035</wp:posOffset>
                </wp:positionV>
                <wp:extent cx="108585" cy="114300"/>
                <wp:effectExtent l="13335" t="6985" r="11430" b="1206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6.05pt;margin-top:2.05pt;width:8.5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"/>
            </w:pict>
          </mc:Fallback>
        </mc:AlternateContent>
      </w:r>
      <w:r w:rsidR="007A68E0" w:rsidRPr="000635B3">
        <w:rPr>
          <w:rFonts w:cs="Arial"/>
          <w:color w:val="000000"/>
        </w:rPr>
        <w:t xml:space="preserve">3. </w:t>
      </w:r>
      <w:r w:rsidR="007A68E0" w:rsidRPr="000635B3">
        <w:rPr>
          <w:rFonts w:cs="Arial"/>
          <w:color w:val="000000"/>
        </w:rPr>
        <w:tab/>
        <w:t xml:space="preserve">Eine Antragspflicht für eine medizinisch notwendige </w:t>
      </w:r>
      <w:r w:rsidR="00C978D7">
        <w:rPr>
          <w:rFonts w:cs="Arial"/>
          <w:color w:val="000000"/>
        </w:rPr>
        <w:t>teil</w:t>
      </w:r>
      <w:r w:rsidR="007A68E0" w:rsidRPr="000635B3">
        <w:rPr>
          <w:rFonts w:cs="Arial"/>
          <w:color w:val="000000"/>
        </w:rPr>
        <w:t xml:space="preserve">stationäre </w:t>
      </w:r>
    </w:p>
    <w:p w14:paraId="497FBEF6" w14:textId="77777777" w:rsidR="007A68E0" w:rsidRPr="000635B3" w:rsidRDefault="007A68E0">
      <w:pPr>
        <w:ind w:left="513"/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psychotherapeutische/psychosomatische </w:t>
      </w:r>
      <w:r w:rsidR="00357EF9" w:rsidRPr="000635B3">
        <w:rPr>
          <w:rFonts w:cs="Arial"/>
          <w:color w:val="000000"/>
        </w:rPr>
        <w:t xml:space="preserve">Behandlung </w:t>
      </w:r>
      <w:r w:rsidRPr="000635B3">
        <w:rPr>
          <w:rFonts w:cs="Arial"/>
          <w:color w:val="000000"/>
        </w:rPr>
        <w:t xml:space="preserve">in einem             </w:t>
      </w:r>
    </w:p>
    <w:p w14:paraId="497FBEF7" w14:textId="77777777" w:rsidR="007A68E0" w:rsidRPr="000635B3" w:rsidRDefault="007A68E0">
      <w:pPr>
        <w:ind w:left="513"/>
        <w:rPr>
          <w:rFonts w:cs="Arial"/>
          <w:color w:val="000000"/>
        </w:rPr>
      </w:pPr>
      <w:r w:rsidRPr="000635B3">
        <w:rPr>
          <w:rFonts w:cs="Arial"/>
          <w:color w:val="000000"/>
        </w:rPr>
        <w:t>Akutkrankenhaus.</w:t>
      </w:r>
    </w:p>
    <w:p w14:paraId="497FBEF8" w14:textId="77777777" w:rsidR="007A68E0" w:rsidRPr="000635B3" w:rsidRDefault="00F70A68">
      <w:pPr>
        <w:tabs>
          <w:tab w:val="left" w:pos="855"/>
        </w:tabs>
        <w:ind w:left="513"/>
        <w:rPr>
          <w:rFonts w:cs="Arial"/>
          <w:b/>
          <w:color w:val="00000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FBF21" wp14:editId="497FBF22">
                <wp:simplePos x="0" y="0"/>
                <wp:positionH relativeFrom="column">
                  <wp:posOffset>325755</wp:posOffset>
                </wp:positionH>
                <wp:positionV relativeFrom="paragraph">
                  <wp:posOffset>13335</wp:posOffset>
                </wp:positionV>
                <wp:extent cx="108585" cy="114300"/>
                <wp:effectExtent l="11430" t="32385" r="13335" b="342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25.65pt;margin-top:1.05pt;width:8.5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" fillcolor="black"/>
            </w:pict>
          </mc:Fallback>
        </mc:AlternateContent>
      </w:r>
      <w:r w:rsidR="007A68E0" w:rsidRPr="000635B3">
        <w:rPr>
          <w:rFonts w:cs="Arial"/>
          <w:color w:val="000000"/>
        </w:rPr>
        <w:tab/>
      </w:r>
      <w:r w:rsidR="007A68E0" w:rsidRPr="000635B3">
        <w:rPr>
          <w:rFonts w:cs="Arial"/>
          <w:b/>
          <w:color w:val="000000"/>
        </w:rPr>
        <w:t>Falls "Ja", bitte dringend vor Aufnahme durch Einwei</w:t>
      </w:r>
      <w:r w:rsidR="00212139">
        <w:rPr>
          <w:rFonts w:cs="Arial"/>
          <w:b/>
          <w:color w:val="000000"/>
        </w:rPr>
        <w:t>ser Kosten</w:t>
      </w:r>
      <w:r w:rsidR="007A68E0" w:rsidRPr="000635B3">
        <w:rPr>
          <w:rFonts w:cs="Arial"/>
          <w:b/>
          <w:color w:val="000000"/>
        </w:rPr>
        <w:t xml:space="preserve">übernahme </w:t>
      </w:r>
      <w:r w:rsidR="00212139">
        <w:rPr>
          <w:rFonts w:cs="Arial"/>
          <w:b/>
          <w:color w:val="000000"/>
        </w:rPr>
        <w:tab/>
      </w:r>
      <w:r w:rsidR="007A68E0" w:rsidRPr="000635B3">
        <w:rPr>
          <w:rFonts w:cs="Arial"/>
          <w:b/>
          <w:color w:val="000000"/>
        </w:rPr>
        <w:t>beantragen las</w:t>
      </w:r>
      <w:r w:rsidR="00212139">
        <w:rPr>
          <w:rFonts w:cs="Arial"/>
          <w:b/>
          <w:color w:val="000000"/>
        </w:rPr>
        <w:t>sen und Genehmigung der Kranken</w:t>
      </w:r>
      <w:r w:rsidR="007A68E0" w:rsidRPr="000635B3">
        <w:rPr>
          <w:rFonts w:cs="Arial"/>
          <w:b/>
          <w:color w:val="000000"/>
        </w:rPr>
        <w:t>kasse an uns schicken.</w:t>
      </w:r>
    </w:p>
    <w:p w14:paraId="497FBEF9" w14:textId="77777777" w:rsidR="007A68E0" w:rsidRPr="000635B3" w:rsidRDefault="007A68E0">
      <w:pPr>
        <w:tabs>
          <w:tab w:val="left" w:pos="855"/>
        </w:tabs>
        <w:ind w:left="513"/>
        <w:rPr>
          <w:rFonts w:cs="Arial"/>
          <w:color w:val="000000"/>
        </w:rPr>
      </w:pPr>
    </w:p>
    <w:p w14:paraId="497FBEFA" w14:textId="77777777" w:rsidR="007A68E0" w:rsidRPr="000635B3" w:rsidRDefault="007A68E0">
      <w:pPr>
        <w:rPr>
          <w:rFonts w:cs="Arial"/>
          <w:color w:val="000000"/>
        </w:rPr>
      </w:pPr>
    </w:p>
    <w:p w14:paraId="497FBEFB" w14:textId="77777777" w:rsidR="007A68E0" w:rsidRPr="000635B3" w:rsidRDefault="007A68E0">
      <w:pPr>
        <w:rPr>
          <w:rFonts w:cs="Arial"/>
          <w:color w:val="000000"/>
        </w:rPr>
      </w:pPr>
      <w:r w:rsidRPr="000635B3">
        <w:rPr>
          <w:rFonts w:cs="Arial"/>
          <w:color w:val="000000"/>
        </w:rPr>
        <w:t>Bitte geben Sie Ihren Namen und Ihre Anschrift sowie Ihre Versicherung und Versich</w:t>
      </w:r>
      <w:r w:rsidRPr="000635B3">
        <w:rPr>
          <w:rFonts w:cs="Arial"/>
          <w:color w:val="000000"/>
        </w:rPr>
        <w:t>e</w:t>
      </w:r>
      <w:r w:rsidRPr="000635B3">
        <w:rPr>
          <w:rFonts w:cs="Arial"/>
          <w:color w:val="000000"/>
        </w:rPr>
        <w:t>rungsnummer an.</w:t>
      </w:r>
    </w:p>
    <w:p w14:paraId="497FBEFC" w14:textId="77777777" w:rsidR="007A68E0" w:rsidRPr="000635B3" w:rsidRDefault="007A68E0">
      <w:pPr>
        <w:rPr>
          <w:rFonts w:cs="Arial"/>
          <w:color w:val="000000"/>
        </w:rPr>
      </w:pPr>
    </w:p>
    <w:p w14:paraId="497FBEFD" w14:textId="77777777" w:rsidR="007A68E0" w:rsidRPr="000635B3" w:rsidRDefault="007A68E0">
      <w:pPr>
        <w:rPr>
          <w:rFonts w:cs="Arial"/>
          <w:color w:val="000000"/>
        </w:rPr>
      </w:pPr>
    </w:p>
    <w:p w14:paraId="497FBEFE" w14:textId="77777777" w:rsidR="007A68E0" w:rsidRPr="000635B3" w:rsidRDefault="007A68E0">
      <w:pPr>
        <w:pStyle w:val="Kopfzeile"/>
        <w:tabs>
          <w:tab w:val="clear" w:pos="4536"/>
          <w:tab w:val="clear" w:pos="9072"/>
          <w:tab w:val="left" w:pos="1539"/>
          <w:tab w:val="left" w:pos="1881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Name </w:t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  <w:t>__________________________________________________________</w:t>
      </w:r>
    </w:p>
    <w:p w14:paraId="497FBEFF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</w:p>
    <w:p w14:paraId="497FBF00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>Anschrift</w:t>
      </w:r>
      <w:r w:rsidRPr="000635B3">
        <w:rPr>
          <w:rFonts w:cs="Arial"/>
          <w:color w:val="000000"/>
        </w:rPr>
        <w:tab/>
        <w:t>__________________________________________________________</w:t>
      </w:r>
    </w:p>
    <w:p w14:paraId="497FBF01" w14:textId="77777777" w:rsidR="007A68E0" w:rsidRPr="000635B3" w:rsidRDefault="007A68E0">
      <w:pPr>
        <w:pStyle w:val="Kopfzeile"/>
        <w:tabs>
          <w:tab w:val="clear" w:pos="4536"/>
          <w:tab w:val="clear" w:pos="9072"/>
          <w:tab w:val="left" w:pos="1881"/>
        </w:tabs>
        <w:rPr>
          <w:rFonts w:cs="Arial"/>
          <w:color w:val="000000"/>
        </w:rPr>
      </w:pPr>
    </w:p>
    <w:p w14:paraId="497FBF02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 </w:t>
      </w:r>
      <w:r w:rsidRPr="000635B3">
        <w:rPr>
          <w:rFonts w:cs="Arial"/>
          <w:color w:val="000000"/>
        </w:rPr>
        <w:tab/>
        <w:t>__________________________________________________________</w:t>
      </w:r>
    </w:p>
    <w:p w14:paraId="497FBF03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</w:p>
    <w:p w14:paraId="497FBF04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>E-Mail</w:t>
      </w:r>
      <w:r w:rsidRPr="000635B3">
        <w:rPr>
          <w:rFonts w:cs="Arial"/>
          <w:color w:val="000000"/>
        </w:rPr>
        <w:tab/>
        <w:t>__________________________________________________________</w:t>
      </w:r>
    </w:p>
    <w:p w14:paraId="497FBF05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</w:p>
    <w:p w14:paraId="497FBF06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>Versicherung</w:t>
      </w:r>
      <w:r w:rsidRPr="000635B3">
        <w:rPr>
          <w:rFonts w:cs="Arial"/>
          <w:color w:val="000000"/>
        </w:rPr>
        <w:tab/>
        <w:t>__________________________________________________________</w:t>
      </w:r>
    </w:p>
    <w:p w14:paraId="497FBF07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</w:p>
    <w:p w14:paraId="497FBF08" w14:textId="77777777" w:rsidR="007A68E0" w:rsidRPr="000635B3" w:rsidRDefault="007A68E0">
      <w:pPr>
        <w:tabs>
          <w:tab w:val="left" w:pos="1881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>Versicherungs-Nr. __________________________________________________________</w:t>
      </w:r>
    </w:p>
    <w:p w14:paraId="497FBF09" w14:textId="77777777" w:rsidR="007A68E0" w:rsidRPr="000635B3" w:rsidRDefault="007A68E0">
      <w:pPr>
        <w:tabs>
          <w:tab w:val="left" w:pos="1539"/>
        </w:tabs>
        <w:rPr>
          <w:rFonts w:cs="Arial"/>
          <w:color w:val="000000"/>
        </w:rPr>
      </w:pPr>
    </w:p>
    <w:p w14:paraId="497FBF0A" w14:textId="77777777" w:rsidR="007A68E0" w:rsidRPr="000635B3" w:rsidRDefault="007A68E0">
      <w:pPr>
        <w:tabs>
          <w:tab w:val="left" w:pos="1539"/>
        </w:tabs>
        <w:rPr>
          <w:rFonts w:cs="Arial"/>
          <w:color w:val="000000"/>
        </w:rPr>
      </w:pPr>
    </w:p>
    <w:p w14:paraId="497FBF0B" w14:textId="77777777" w:rsidR="007A68E0" w:rsidRPr="000635B3" w:rsidRDefault="007A68E0">
      <w:pPr>
        <w:tabs>
          <w:tab w:val="left" w:pos="1539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>_____________________________        ________________________________________</w:t>
      </w:r>
      <w:r w:rsidRPr="000635B3">
        <w:rPr>
          <w:rFonts w:cs="Arial"/>
          <w:color w:val="000000"/>
        </w:rPr>
        <w:tab/>
      </w:r>
    </w:p>
    <w:p w14:paraId="497FBF0C" w14:textId="77777777" w:rsidR="007A68E0" w:rsidRPr="000635B3" w:rsidRDefault="007A68E0">
      <w:pPr>
        <w:tabs>
          <w:tab w:val="left" w:pos="1539"/>
        </w:tabs>
        <w:rPr>
          <w:rFonts w:cs="Arial"/>
          <w:color w:val="000000"/>
        </w:rPr>
      </w:pPr>
      <w:r w:rsidRPr="000635B3">
        <w:rPr>
          <w:rFonts w:cs="Arial"/>
          <w:color w:val="000000"/>
        </w:rPr>
        <w:t>Ort, Datum</w:t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</w:r>
      <w:r w:rsidRPr="000635B3">
        <w:rPr>
          <w:rFonts w:cs="Arial"/>
          <w:color w:val="000000"/>
        </w:rPr>
        <w:tab/>
        <w:t xml:space="preserve">        Unterschrift</w:t>
      </w:r>
    </w:p>
    <w:p w14:paraId="497FBF0D" w14:textId="77777777" w:rsidR="007A68E0" w:rsidRPr="000635B3" w:rsidRDefault="007A68E0">
      <w:pPr>
        <w:rPr>
          <w:rFonts w:cs="Arial"/>
          <w:color w:val="000000"/>
        </w:rPr>
      </w:pPr>
    </w:p>
    <w:p w14:paraId="497FBF0E" w14:textId="77777777" w:rsidR="007A68E0" w:rsidRPr="000635B3" w:rsidRDefault="007A68E0">
      <w:pPr>
        <w:rPr>
          <w:rFonts w:cs="Arial"/>
          <w:color w:val="000000"/>
        </w:rPr>
      </w:pPr>
    </w:p>
    <w:p w14:paraId="497FBF0F" w14:textId="2F03839A" w:rsidR="007A68E0" w:rsidRPr="000635B3" w:rsidRDefault="007A68E0">
      <w:pPr>
        <w:rPr>
          <w:rFonts w:cs="Arial"/>
          <w:color w:val="000000"/>
        </w:rPr>
      </w:pPr>
      <w:r w:rsidRPr="000635B3">
        <w:rPr>
          <w:rFonts w:cs="Arial"/>
          <w:color w:val="000000"/>
        </w:rPr>
        <w:t>Dieses Schreiben bitten wir Sie unterzeichnet vor der Aufnahme an die Patientenanmeldung zu schicken: Fax: 0</w:t>
      </w:r>
      <w:r w:rsidR="00C978D7">
        <w:rPr>
          <w:rFonts w:cs="Arial"/>
          <w:color w:val="000000"/>
        </w:rPr>
        <w:t>89 202 44 48 200, E-Mail: anmeldung@tagesklinik-westend.de</w:t>
      </w:r>
    </w:p>
    <w:p w14:paraId="497FBF10" w14:textId="77777777" w:rsidR="007A68E0" w:rsidRPr="000635B3" w:rsidRDefault="007A68E0">
      <w:pPr>
        <w:rPr>
          <w:rFonts w:cs="Arial"/>
          <w:color w:val="000000"/>
        </w:rPr>
      </w:pPr>
    </w:p>
    <w:p w14:paraId="497FBF11" w14:textId="0929F85A" w:rsidR="00212139" w:rsidRDefault="007A68E0">
      <w:pPr>
        <w:rPr>
          <w:rFonts w:cs="Arial"/>
          <w:color w:val="000000"/>
        </w:rPr>
      </w:pPr>
      <w:r w:rsidRPr="000635B3">
        <w:rPr>
          <w:rFonts w:cs="Arial"/>
          <w:color w:val="000000"/>
        </w:rPr>
        <w:t xml:space="preserve">Ihr </w:t>
      </w:r>
      <w:r w:rsidR="00C978D7">
        <w:rPr>
          <w:rFonts w:cs="Arial"/>
          <w:color w:val="000000"/>
        </w:rPr>
        <w:t>Tagesklinik Westend</w:t>
      </w:r>
      <w:r w:rsidRPr="000635B3">
        <w:rPr>
          <w:rFonts w:cs="Arial"/>
          <w:color w:val="000000"/>
        </w:rPr>
        <w:t>-Team</w:t>
      </w:r>
    </w:p>
    <w:p w14:paraId="497FBF12" w14:textId="77777777" w:rsidR="00212139" w:rsidRPr="00212139" w:rsidRDefault="00212139" w:rsidP="00212139">
      <w:pPr>
        <w:jc w:val="right"/>
        <w:rPr>
          <w:rFonts w:ascii="Code39MHr" w:hAnsi="Code39MHr" w:cs="Arial"/>
          <w:color w:val="000000"/>
          <w:sz w:val="24"/>
        </w:rPr>
      </w:pPr>
      <w:r w:rsidRPr="00212139">
        <w:rPr>
          <w:rFonts w:ascii="Code39MHr" w:hAnsi="Code39MHr" w:cs="Arial"/>
          <w:color w:val="000000"/>
          <w:sz w:val="24"/>
        </w:rPr>
        <w:t>*10201*</w:t>
      </w:r>
    </w:p>
    <w:sectPr w:rsidR="00212139" w:rsidRPr="00212139" w:rsidSect="002121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FBF25" w14:textId="77777777" w:rsidR="000F2BA4" w:rsidRDefault="000F2BA4">
      <w:r>
        <w:separator/>
      </w:r>
    </w:p>
  </w:endnote>
  <w:endnote w:type="continuationSeparator" w:id="0">
    <w:p w14:paraId="497FBF26" w14:textId="77777777" w:rsidR="000F2BA4" w:rsidRDefault="000F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de39MH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BF2D" w14:textId="77777777" w:rsidR="006B4DC8" w:rsidRDefault="006B4DC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1" w:type="dxa"/>
      <w:jc w:val="center"/>
      <w:tblInd w:w="2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9"/>
      <w:gridCol w:w="725"/>
      <w:gridCol w:w="1160"/>
      <w:gridCol w:w="1535"/>
      <w:gridCol w:w="720"/>
      <w:gridCol w:w="360"/>
      <w:gridCol w:w="2972"/>
    </w:tblGrid>
    <w:tr w:rsidR="00C50014" w:rsidRPr="00C51454" w14:paraId="497FBF35" w14:textId="77777777" w:rsidTr="00C978D7">
      <w:trPr>
        <w:cantSplit/>
        <w:trHeight w:val="57"/>
        <w:jc w:val="center"/>
      </w:trPr>
      <w:tc>
        <w:tcPr>
          <w:tcW w:w="2079" w:type="dxa"/>
          <w:vAlign w:val="center"/>
        </w:tcPr>
        <w:p w14:paraId="497FBF2E" w14:textId="0E943CB5" w:rsidR="00C50014" w:rsidRPr="00C51454" w:rsidRDefault="00C50014" w:rsidP="00C978D7">
          <w:pPr>
            <w:pStyle w:val="Kopfzeile"/>
            <w:rPr>
              <w:sz w:val="10"/>
              <w:szCs w:val="10"/>
            </w:rPr>
          </w:pPr>
          <w:r w:rsidRPr="00C51454">
            <w:rPr>
              <w:sz w:val="10"/>
              <w:szCs w:val="10"/>
            </w:rPr>
            <w:t xml:space="preserve">©  </w:t>
          </w:r>
          <w:r w:rsidR="00C978D7">
            <w:rPr>
              <w:sz w:val="10"/>
              <w:szCs w:val="10"/>
            </w:rPr>
            <w:t>Tagesklinik Westend</w:t>
          </w:r>
        </w:p>
      </w:tc>
      <w:tc>
        <w:tcPr>
          <w:tcW w:w="725" w:type="dxa"/>
          <w:vAlign w:val="center"/>
        </w:tcPr>
        <w:p w14:paraId="497FBF2F" w14:textId="24285BD4" w:rsidR="00C50014" w:rsidRPr="00C51454" w:rsidRDefault="00C978D7" w:rsidP="00AD1C52">
          <w:pPr>
            <w:pStyle w:val="Kopfzeile"/>
            <w:rPr>
              <w:sz w:val="10"/>
              <w:szCs w:val="10"/>
            </w:rPr>
          </w:pPr>
          <w:r>
            <w:rPr>
              <w:sz w:val="10"/>
              <w:szCs w:val="10"/>
            </w:rPr>
            <w:t>Autor: Timpe</w:t>
          </w:r>
        </w:p>
      </w:tc>
      <w:tc>
        <w:tcPr>
          <w:tcW w:w="1160" w:type="dxa"/>
          <w:vAlign w:val="center"/>
        </w:tcPr>
        <w:p w14:paraId="497FBF30" w14:textId="77777777" w:rsidR="00C50014" w:rsidRPr="00C51454" w:rsidRDefault="00C50014" w:rsidP="00AD1C52">
          <w:pPr>
            <w:pStyle w:val="Kopfzeile"/>
            <w:rPr>
              <w:sz w:val="10"/>
              <w:szCs w:val="10"/>
            </w:rPr>
          </w:pPr>
        </w:p>
      </w:tc>
      <w:tc>
        <w:tcPr>
          <w:tcW w:w="1535" w:type="dxa"/>
          <w:vAlign w:val="center"/>
        </w:tcPr>
        <w:p w14:paraId="497FBF31" w14:textId="77777777" w:rsidR="00C50014" w:rsidRPr="00C51454" w:rsidRDefault="00C50014" w:rsidP="00AD1C52">
          <w:pPr>
            <w:pStyle w:val="Kopfzeile"/>
            <w:jc w:val="center"/>
            <w:rPr>
              <w:sz w:val="14"/>
              <w:szCs w:val="14"/>
            </w:rPr>
          </w:pPr>
          <w:r w:rsidRPr="00C51454">
            <w:rPr>
              <w:sz w:val="14"/>
              <w:szCs w:val="14"/>
            </w:rPr>
            <w:t xml:space="preserve">Seite </w:t>
          </w:r>
          <w:r w:rsidRPr="00C51454">
            <w:rPr>
              <w:sz w:val="14"/>
              <w:szCs w:val="14"/>
            </w:rPr>
            <w:fldChar w:fldCharType="begin"/>
          </w:r>
          <w:r w:rsidRPr="00C51454">
            <w:rPr>
              <w:sz w:val="14"/>
              <w:szCs w:val="14"/>
            </w:rPr>
            <w:instrText xml:space="preserve"> PAGE </w:instrText>
          </w:r>
          <w:r w:rsidRPr="00C51454">
            <w:rPr>
              <w:sz w:val="14"/>
              <w:szCs w:val="14"/>
            </w:rPr>
            <w:fldChar w:fldCharType="separate"/>
          </w:r>
          <w:r w:rsidR="00C978D7">
            <w:rPr>
              <w:noProof/>
              <w:sz w:val="14"/>
              <w:szCs w:val="14"/>
            </w:rPr>
            <w:t>1</w:t>
          </w:r>
          <w:r w:rsidRPr="00C51454">
            <w:rPr>
              <w:sz w:val="14"/>
              <w:szCs w:val="14"/>
            </w:rPr>
            <w:fldChar w:fldCharType="end"/>
          </w:r>
          <w:r w:rsidRPr="00C51454">
            <w:rPr>
              <w:sz w:val="14"/>
              <w:szCs w:val="14"/>
            </w:rPr>
            <w:t xml:space="preserve"> von </w:t>
          </w:r>
          <w:r w:rsidRPr="00C51454">
            <w:rPr>
              <w:sz w:val="14"/>
              <w:szCs w:val="14"/>
            </w:rPr>
            <w:fldChar w:fldCharType="begin"/>
          </w:r>
          <w:r w:rsidRPr="00C51454">
            <w:rPr>
              <w:sz w:val="14"/>
              <w:szCs w:val="14"/>
            </w:rPr>
            <w:instrText xml:space="preserve"> NUMPAGES </w:instrText>
          </w:r>
          <w:r w:rsidRPr="00C51454">
            <w:rPr>
              <w:sz w:val="14"/>
              <w:szCs w:val="14"/>
            </w:rPr>
            <w:fldChar w:fldCharType="separate"/>
          </w:r>
          <w:r w:rsidR="00C978D7">
            <w:rPr>
              <w:noProof/>
              <w:sz w:val="14"/>
              <w:szCs w:val="14"/>
            </w:rPr>
            <w:t>2</w:t>
          </w:r>
          <w:r w:rsidRPr="00C51454">
            <w:rPr>
              <w:sz w:val="14"/>
              <w:szCs w:val="14"/>
            </w:rPr>
            <w:fldChar w:fldCharType="end"/>
          </w:r>
        </w:p>
      </w:tc>
      <w:tc>
        <w:tcPr>
          <w:tcW w:w="720" w:type="dxa"/>
          <w:vAlign w:val="center"/>
        </w:tcPr>
        <w:p w14:paraId="497FBF32" w14:textId="77777777" w:rsidR="00C50014" w:rsidRPr="00C51454" w:rsidRDefault="00C50014" w:rsidP="00AD1C52">
          <w:pPr>
            <w:pStyle w:val="Kopfzeile"/>
            <w:jc w:val="right"/>
            <w:rPr>
              <w:sz w:val="10"/>
              <w:szCs w:val="10"/>
            </w:rPr>
          </w:pPr>
          <w:r w:rsidRPr="00C51454">
            <w:rPr>
              <w:sz w:val="10"/>
              <w:szCs w:val="10"/>
            </w:rPr>
            <w:t>QM-Fach</w:t>
          </w:r>
        </w:p>
      </w:tc>
      <w:tc>
        <w:tcPr>
          <w:tcW w:w="360" w:type="dxa"/>
          <w:vAlign w:val="center"/>
        </w:tcPr>
        <w:p w14:paraId="497FBF33" w14:textId="41326C95" w:rsidR="00C50014" w:rsidRPr="00C51454" w:rsidRDefault="00C50014" w:rsidP="00AD1C52">
          <w:pPr>
            <w:pStyle w:val="Kopfzeile"/>
            <w:rPr>
              <w:sz w:val="10"/>
              <w:szCs w:val="10"/>
            </w:rPr>
          </w:pPr>
        </w:p>
      </w:tc>
      <w:tc>
        <w:tcPr>
          <w:tcW w:w="2972" w:type="dxa"/>
          <w:vAlign w:val="center"/>
        </w:tcPr>
        <w:p w14:paraId="497FBF34" w14:textId="79EF5FDD" w:rsidR="00C50014" w:rsidRPr="00C51454" w:rsidRDefault="0014415E" w:rsidP="00C978D7">
          <w:pPr>
            <w:pStyle w:val="Kopfzeile"/>
            <w:jc w:val="center"/>
            <w:rPr>
              <w:sz w:val="10"/>
              <w:szCs w:val="10"/>
            </w:rPr>
          </w:pPr>
          <w:r w:rsidRPr="0014415E">
            <w:rPr>
              <w:sz w:val="10"/>
              <w:szCs w:val="10"/>
            </w:rPr>
            <w:fldChar w:fldCharType="begin"/>
          </w:r>
          <w:r w:rsidRPr="0014415E">
            <w:rPr>
              <w:sz w:val="10"/>
              <w:szCs w:val="10"/>
            </w:rPr>
            <w:instrText xml:space="preserve"> FILENAME </w:instrText>
          </w:r>
          <w:r w:rsidRPr="0014415E">
            <w:rPr>
              <w:sz w:val="10"/>
              <w:szCs w:val="10"/>
            </w:rPr>
            <w:fldChar w:fldCharType="separate"/>
          </w:r>
          <w:r>
            <w:rPr>
              <w:noProof/>
              <w:sz w:val="10"/>
              <w:szCs w:val="10"/>
            </w:rPr>
            <w:t>F Überprüfung Versicherungsschutz V0</w:t>
          </w:r>
          <w:r w:rsidR="00C978D7">
            <w:rPr>
              <w:noProof/>
              <w:sz w:val="10"/>
              <w:szCs w:val="10"/>
            </w:rPr>
            <w:t>2</w:t>
          </w:r>
          <w:r>
            <w:rPr>
              <w:noProof/>
              <w:sz w:val="10"/>
              <w:szCs w:val="10"/>
            </w:rPr>
            <w:t xml:space="preserve"> </w:t>
          </w:r>
          <w:r w:rsidR="00C978D7">
            <w:rPr>
              <w:noProof/>
              <w:sz w:val="10"/>
              <w:szCs w:val="10"/>
            </w:rPr>
            <w:t>20 04 17</w:t>
          </w:r>
          <w:r w:rsidRPr="0014415E">
            <w:rPr>
              <w:sz w:val="10"/>
              <w:szCs w:val="10"/>
            </w:rPr>
            <w:fldChar w:fldCharType="end"/>
          </w:r>
        </w:p>
      </w:tc>
    </w:tr>
  </w:tbl>
  <w:p w14:paraId="497FBF36" w14:textId="77777777" w:rsidR="00C50014" w:rsidRPr="00AD1C52" w:rsidRDefault="00C50014" w:rsidP="00AD1C5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BF38" w14:textId="77777777" w:rsidR="006B4DC8" w:rsidRDefault="006B4DC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FBF23" w14:textId="77777777" w:rsidR="000F2BA4" w:rsidRDefault="000F2BA4">
      <w:r>
        <w:separator/>
      </w:r>
    </w:p>
  </w:footnote>
  <w:footnote w:type="continuationSeparator" w:id="0">
    <w:p w14:paraId="497FBF24" w14:textId="77777777" w:rsidR="000F2BA4" w:rsidRDefault="000F2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BF27" w14:textId="77777777" w:rsidR="006B4DC8" w:rsidRDefault="006B4DC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C50014" w14:paraId="497FBF2A" w14:textId="77777777">
      <w:trPr>
        <w:cantSplit/>
        <w:trHeight w:val="164"/>
        <w:jc w:val="center"/>
      </w:trPr>
      <w:tc>
        <w:tcPr>
          <w:tcW w:w="9360" w:type="dxa"/>
        </w:tcPr>
        <w:p w14:paraId="497FBF28" w14:textId="3D2F8C4A" w:rsidR="00C50014" w:rsidRPr="00DE77FB" w:rsidRDefault="006B4DC8" w:rsidP="00AD1C52">
          <w:pPr>
            <w:pStyle w:val="berschrift9"/>
            <w:spacing w:before="100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97FBF39" wp14:editId="497FBF3A">
                <wp:simplePos x="0" y="0"/>
                <wp:positionH relativeFrom="column">
                  <wp:posOffset>5033010</wp:posOffset>
                </wp:positionH>
                <wp:positionV relativeFrom="paragraph">
                  <wp:posOffset>-15240</wp:posOffset>
                </wp:positionV>
                <wp:extent cx="874395" cy="557530"/>
                <wp:effectExtent l="0" t="0" r="1905" b="0"/>
                <wp:wrapNone/>
                <wp:docPr id="10" name="Grafik 10" descr="Q:\11 QM Ordner Windach in Arbeit\Vorlagen\Logo für QM Doku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:\11 QM Ordner Windach in Arbeit\Vorlagen\Logo für QM Dok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978D7">
            <w:rPr>
              <w:b/>
              <w:bCs/>
              <w:sz w:val="24"/>
              <w:szCs w:val="24"/>
            </w:rPr>
            <w:t>Tage</w:t>
          </w:r>
          <w:bookmarkStart w:id="1" w:name="_GoBack"/>
          <w:bookmarkEnd w:id="1"/>
          <w:r w:rsidR="00C978D7">
            <w:rPr>
              <w:b/>
              <w:bCs/>
              <w:sz w:val="24"/>
              <w:szCs w:val="24"/>
            </w:rPr>
            <w:t>sklinik Westend</w:t>
          </w:r>
        </w:p>
        <w:p w14:paraId="497FBF29" w14:textId="77777777" w:rsidR="00C50014" w:rsidRPr="00AB36CF" w:rsidRDefault="00C50014" w:rsidP="00AD1C52">
          <w:pPr>
            <w:spacing w:before="60"/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F Überprüfung Versicherungsschutz</w:t>
          </w:r>
        </w:p>
      </w:tc>
    </w:tr>
  </w:tbl>
  <w:p w14:paraId="497FBF2B" w14:textId="77777777" w:rsidR="00C50014" w:rsidRDefault="00C50014" w:rsidP="00AD1C52">
    <w:pPr>
      <w:pStyle w:val="Kopfzeile"/>
    </w:pPr>
  </w:p>
  <w:p w14:paraId="497FBF2C" w14:textId="77777777" w:rsidR="00C50014" w:rsidRDefault="00C50014">
    <w:pPr>
      <w:pStyle w:val="Kopfzeile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BF37" w14:textId="77777777" w:rsidR="006B4DC8" w:rsidRDefault="006B4DC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506"/>
    <w:multiLevelType w:val="hybridMultilevel"/>
    <w:tmpl w:val="C5E202C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5A68AA"/>
    <w:multiLevelType w:val="hybridMultilevel"/>
    <w:tmpl w:val="21229518"/>
    <w:lvl w:ilvl="0" w:tplc="CF78AF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21646"/>
    <w:multiLevelType w:val="hybridMultilevel"/>
    <w:tmpl w:val="43EC371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5C"/>
    <w:rsid w:val="000060CB"/>
    <w:rsid w:val="000474C4"/>
    <w:rsid w:val="000635B3"/>
    <w:rsid w:val="00090E73"/>
    <w:rsid w:val="000F2BA4"/>
    <w:rsid w:val="0013124F"/>
    <w:rsid w:val="0014415E"/>
    <w:rsid w:val="00167D39"/>
    <w:rsid w:val="00184739"/>
    <w:rsid w:val="001E3953"/>
    <w:rsid w:val="00212139"/>
    <w:rsid w:val="00212B7C"/>
    <w:rsid w:val="00216581"/>
    <w:rsid w:val="00240AD7"/>
    <w:rsid w:val="002E323B"/>
    <w:rsid w:val="002E640B"/>
    <w:rsid w:val="00315BCA"/>
    <w:rsid w:val="00357EF9"/>
    <w:rsid w:val="00384646"/>
    <w:rsid w:val="00465DD6"/>
    <w:rsid w:val="00571E98"/>
    <w:rsid w:val="0057420D"/>
    <w:rsid w:val="005E0D54"/>
    <w:rsid w:val="005E5B97"/>
    <w:rsid w:val="005F7926"/>
    <w:rsid w:val="0063340A"/>
    <w:rsid w:val="006A38A2"/>
    <w:rsid w:val="006B4DC8"/>
    <w:rsid w:val="007A68E0"/>
    <w:rsid w:val="00951D9F"/>
    <w:rsid w:val="00982841"/>
    <w:rsid w:val="009A3F53"/>
    <w:rsid w:val="00AB531C"/>
    <w:rsid w:val="00AD1C52"/>
    <w:rsid w:val="00C44E24"/>
    <w:rsid w:val="00C50014"/>
    <w:rsid w:val="00C978D7"/>
    <w:rsid w:val="00CF1C11"/>
    <w:rsid w:val="00D17DAD"/>
    <w:rsid w:val="00DE77FB"/>
    <w:rsid w:val="00E00046"/>
    <w:rsid w:val="00E209A4"/>
    <w:rsid w:val="00E6418C"/>
    <w:rsid w:val="00EC2A9D"/>
    <w:rsid w:val="00ED3E78"/>
    <w:rsid w:val="00EE133D"/>
    <w:rsid w:val="00F012EF"/>
    <w:rsid w:val="00F43631"/>
    <w:rsid w:val="00F67405"/>
    <w:rsid w:val="00F70A68"/>
    <w:rsid w:val="00F84D53"/>
    <w:rsid w:val="00F857C6"/>
    <w:rsid w:val="00FA7E5C"/>
    <w:rsid w:val="00F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97FB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6"/>
    </w:rPr>
  </w:style>
  <w:style w:type="paragraph" w:styleId="berschrift9">
    <w:name w:val="heading 9"/>
    <w:basedOn w:val="Standard"/>
    <w:next w:val="Standard"/>
    <w:qFormat/>
    <w:rsid w:val="00AD1C52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0" w:hanging="705"/>
    </w:pPr>
    <w:rPr>
      <w:b/>
      <w:bCs/>
    </w:rPr>
  </w:style>
  <w:style w:type="paragraph" w:styleId="Textkrper-Einzug2">
    <w:name w:val="Body Text Indent 2"/>
    <w:basedOn w:val="Standard"/>
    <w:pPr>
      <w:ind w:left="1413" w:hanging="1071"/>
    </w:pPr>
    <w:rPr>
      <w:b/>
      <w:bCs/>
    </w:rPr>
  </w:style>
  <w:style w:type="paragraph" w:styleId="Textkrper-Einzug3">
    <w:name w:val="Body Text Indent 3"/>
    <w:basedOn w:val="Standard"/>
    <w:pPr>
      <w:ind w:left="855" w:hanging="150"/>
    </w:pPr>
  </w:style>
  <w:style w:type="paragraph" w:styleId="Sprechblasentext">
    <w:name w:val="Balloon Text"/>
    <w:basedOn w:val="Standard"/>
    <w:semiHidden/>
    <w:rsid w:val="00FA7E5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97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6"/>
    </w:rPr>
  </w:style>
  <w:style w:type="paragraph" w:styleId="berschrift9">
    <w:name w:val="heading 9"/>
    <w:basedOn w:val="Standard"/>
    <w:next w:val="Standard"/>
    <w:qFormat/>
    <w:rsid w:val="00AD1C52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0" w:hanging="705"/>
    </w:pPr>
    <w:rPr>
      <w:b/>
      <w:bCs/>
    </w:rPr>
  </w:style>
  <w:style w:type="paragraph" w:styleId="Textkrper-Einzug2">
    <w:name w:val="Body Text Indent 2"/>
    <w:basedOn w:val="Standard"/>
    <w:pPr>
      <w:ind w:left="1413" w:hanging="1071"/>
    </w:pPr>
    <w:rPr>
      <w:b/>
      <w:bCs/>
    </w:rPr>
  </w:style>
  <w:style w:type="paragraph" w:styleId="Textkrper-Einzug3">
    <w:name w:val="Body Text Indent 3"/>
    <w:basedOn w:val="Standard"/>
    <w:pPr>
      <w:ind w:left="855" w:hanging="150"/>
    </w:pPr>
  </w:style>
  <w:style w:type="paragraph" w:styleId="Sprechblasentext">
    <w:name w:val="Balloon Text"/>
    <w:basedOn w:val="Standard"/>
    <w:semiHidden/>
    <w:rsid w:val="00FA7E5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97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nmeldung@tagesklinik-westend.d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4F247C6BE994EBC4B870C8ED92FBB" ma:contentTypeVersion="0" ma:contentTypeDescription="Ein neues Dokument erstellen." ma:contentTypeScope="" ma:versionID="0e0fefb1bb1ba7153493fb8dd0e44d9b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ED4C156-5CEF-4B4D-9E1D-9E2274C1A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C3E988-A0FD-4F99-ADFA-21A618B3A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31CAF-356C-4702-BB75-DDA567B8F4FE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Wichtige Information zur Überprüfung</vt:lpstr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Wichtige Information zur Überprüfung</dc:title>
  <dc:creator>suiter</dc:creator>
  <cp:lastModifiedBy>Lang-Eurisch, G.</cp:lastModifiedBy>
  <cp:revision>2</cp:revision>
  <cp:lastPrinted>2010-01-11T13:42:00Z</cp:lastPrinted>
  <dcterms:created xsi:type="dcterms:W3CDTF">2017-04-20T13:38:00Z</dcterms:created>
  <dcterms:modified xsi:type="dcterms:W3CDTF">2017-04-20T13:38:00Z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0x010100DF64F247C6BE994EBC4B870C8ED92FBB</vt:lpwstr>
  </property>
</Properties>
</file>